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sz w:val="24"/>
          <w:szCs w:val="24"/>
        </w:rPr>
        <w:t>Приложение к основной общеобразовательной  программе основного общего образования</w:t>
      </w: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35BE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35BE">
        <w:rPr>
          <w:rFonts w:ascii="Times New Roman" w:hAnsi="Times New Roman"/>
          <w:b/>
          <w:sz w:val="24"/>
          <w:szCs w:val="24"/>
        </w:rPr>
        <w:t xml:space="preserve">«СРЕДНЯЯ ОБЩЕОБРАЗОВАТЕЛЬНАЯ ШКОЛА №6» </w:t>
      </w: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35BE">
        <w:rPr>
          <w:rFonts w:ascii="Times New Roman" w:hAnsi="Times New Roman"/>
          <w:b/>
          <w:sz w:val="24"/>
          <w:szCs w:val="24"/>
        </w:rPr>
        <w:t>ГОРОДА ВЫБОРГА</w:t>
      </w: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F35BE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957599" w:rsidRPr="00DF35BE" w:rsidRDefault="00957599" w:rsidP="009575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F35BE">
        <w:rPr>
          <w:rFonts w:ascii="Times New Roman" w:hAnsi="Times New Roman"/>
          <w:b/>
          <w:sz w:val="28"/>
          <w:szCs w:val="28"/>
        </w:rPr>
        <w:t>для основного общего образования</w:t>
      </w:r>
    </w:p>
    <w:p w:rsidR="00957599" w:rsidRPr="00DF35BE" w:rsidRDefault="00DF4DC6" w:rsidP="009575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F35BE">
        <w:rPr>
          <w:rFonts w:ascii="Times New Roman" w:hAnsi="Times New Roman"/>
          <w:b/>
          <w:sz w:val="28"/>
          <w:szCs w:val="28"/>
        </w:rPr>
        <w:t>по предмету «</w:t>
      </w:r>
      <w:r w:rsidR="006E3ED4" w:rsidRPr="00DF35BE">
        <w:rPr>
          <w:rFonts w:ascii="Times New Roman" w:hAnsi="Times New Roman"/>
          <w:b/>
          <w:sz w:val="28"/>
          <w:szCs w:val="28"/>
        </w:rPr>
        <w:t>Родная литература</w:t>
      </w:r>
      <w:r w:rsidRPr="00DF35BE">
        <w:rPr>
          <w:rFonts w:ascii="Times New Roman" w:hAnsi="Times New Roman"/>
          <w:b/>
          <w:sz w:val="28"/>
          <w:szCs w:val="28"/>
        </w:rPr>
        <w:t xml:space="preserve"> </w:t>
      </w:r>
      <w:r w:rsidR="00957599" w:rsidRPr="00DF35BE">
        <w:rPr>
          <w:rFonts w:ascii="Times New Roman" w:hAnsi="Times New Roman"/>
          <w:b/>
          <w:sz w:val="28"/>
          <w:szCs w:val="28"/>
        </w:rPr>
        <w:t>»</w:t>
      </w: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35BE">
        <w:rPr>
          <w:rFonts w:ascii="Times New Roman" w:hAnsi="Times New Roman"/>
          <w:b/>
          <w:sz w:val="28"/>
          <w:szCs w:val="28"/>
        </w:rPr>
        <w:t xml:space="preserve"> </w:t>
      </w: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F35BE">
        <w:rPr>
          <w:rFonts w:ascii="Times New Roman" w:hAnsi="Times New Roman"/>
          <w:b/>
          <w:sz w:val="28"/>
          <w:szCs w:val="28"/>
        </w:rPr>
        <w:t>Разработана и реализуется</w:t>
      </w:r>
    </w:p>
    <w:p w:rsidR="00DF4DC6" w:rsidRPr="00DF35BE" w:rsidRDefault="00957599" w:rsidP="00DF4DC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F35BE">
        <w:rPr>
          <w:rFonts w:ascii="Times New Roman" w:hAnsi="Times New Roman"/>
          <w:b/>
          <w:sz w:val="28"/>
          <w:szCs w:val="28"/>
        </w:rPr>
        <w:t xml:space="preserve"> учителем  </w:t>
      </w:r>
      <w:r w:rsidR="00DF4DC6" w:rsidRPr="00DF35BE">
        <w:rPr>
          <w:rFonts w:ascii="Times New Roman" w:hAnsi="Times New Roman"/>
          <w:b/>
          <w:sz w:val="28"/>
          <w:szCs w:val="28"/>
        </w:rPr>
        <w:t xml:space="preserve"> русского языка</w:t>
      </w:r>
      <w:r w:rsidR="00DB4B36">
        <w:rPr>
          <w:rFonts w:ascii="Times New Roman" w:hAnsi="Times New Roman"/>
          <w:b/>
          <w:sz w:val="28"/>
          <w:szCs w:val="28"/>
        </w:rPr>
        <w:t xml:space="preserve"> и литературы</w:t>
      </w:r>
      <w:r w:rsidR="00DF4DC6" w:rsidRPr="00DF35BE">
        <w:rPr>
          <w:rFonts w:ascii="Times New Roman" w:hAnsi="Times New Roman"/>
          <w:b/>
          <w:sz w:val="28"/>
          <w:szCs w:val="28"/>
        </w:rPr>
        <w:t xml:space="preserve"> </w:t>
      </w:r>
    </w:p>
    <w:p w:rsidR="00957599" w:rsidRPr="00DF35BE" w:rsidRDefault="00DF4DC6" w:rsidP="00DF4DC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F35BE">
        <w:rPr>
          <w:rFonts w:ascii="Times New Roman" w:hAnsi="Times New Roman"/>
          <w:b/>
          <w:sz w:val="28"/>
          <w:szCs w:val="28"/>
        </w:rPr>
        <w:t>Кушниренко Мариной Анатольевной</w:t>
      </w: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35BE">
        <w:rPr>
          <w:rFonts w:ascii="Times New Roman" w:hAnsi="Times New Roman"/>
          <w:b/>
          <w:sz w:val="28"/>
          <w:szCs w:val="28"/>
        </w:rPr>
        <w:t xml:space="preserve"> </w:t>
      </w: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35BE">
        <w:rPr>
          <w:rFonts w:ascii="Times New Roman" w:hAnsi="Times New Roman"/>
          <w:b/>
          <w:sz w:val="28"/>
          <w:szCs w:val="28"/>
        </w:rPr>
        <w:t xml:space="preserve"> </w:t>
      </w:r>
    </w:p>
    <w:p w:rsidR="00DF4DC6" w:rsidRPr="00DF35BE" w:rsidRDefault="00DF4DC6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DC6" w:rsidRPr="00DF35BE" w:rsidRDefault="00DF4DC6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599" w:rsidRPr="00DF35BE" w:rsidRDefault="00957599" w:rsidP="009575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599" w:rsidRPr="00DF35BE" w:rsidRDefault="002226A0" w:rsidP="00BD4EC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m2"/>
      <w:bookmarkEnd w:id="0"/>
      <w:r w:rsidRPr="00DF35BE">
        <w:rPr>
          <w:rFonts w:ascii="Times New Roman" w:hAnsi="Times New Roman"/>
          <w:b/>
          <w:color w:val="000000"/>
          <w:sz w:val="24"/>
          <w:szCs w:val="24"/>
        </w:rPr>
        <w:t>2021</w:t>
      </w:r>
      <w:r w:rsidR="00957599" w:rsidRPr="00DF35BE">
        <w:rPr>
          <w:rFonts w:ascii="Times New Roman" w:hAnsi="Times New Roman"/>
          <w:b/>
          <w:color w:val="000000"/>
          <w:sz w:val="24"/>
          <w:szCs w:val="24"/>
        </w:rPr>
        <w:t>г.</w:t>
      </w:r>
    </w:p>
    <w:p w:rsidR="00957599" w:rsidRPr="00DF35BE" w:rsidRDefault="00957599" w:rsidP="00957599">
      <w:pPr>
        <w:spacing w:after="0" w:line="240" w:lineRule="auto"/>
        <w:ind w:left="3540" w:firstLine="708"/>
        <w:rPr>
          <w:rFonts w:ascii="Times New Roman" w:hAnsi="Times New Roman"/>
          <w:b/>
          <w:color w:val="000000"/>
          <w:sz w:val="24"/>
          <w:szCs w:val="24"/>
        </w:rPr>
      </w:pPr>
    </w:p>
    <w:p w:rsidR="00404430" w:rsidRDefault="00404430" w:rsidP="00FE0A4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D4EC2" w:rsidRDefault="00BD4EC2" w:rsidP="00FE0A4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D4EC2" w:rsidRDefault="00BD4EC2" w:rsidP="00FE0A4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D4EC2" w:rsidRPr="00DF35BE" w:rsidRDefault="00BD4EC2" w:rsidP="00FE0A4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57599" w:rsidRPr="00DF35BE" w:rsidRDefault="00957599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04430" w:rsidRPr="00DF35BE" w:rsidRDefault="00404430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F35BE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A40609" w:rsidRPr="00DF35BE" w:rsidRDefault="00A40609" w:rsidP="00DF4DC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F4DC6" w:rsidRPr="00DF35BE" w:rsidRDefault="006E3ED4" w:rsidP="00935459">
      <w:pPr>
        <w:tabs>
          <w:tab w:val="left" w:pos="10490"/>
        </w:tabs>
        <w:spacing w:after="0"/>
        <w:ind w:right="69" w:firstLine="567"/>
        <w:jc w:val="both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sz w:val="24"/>
          <w:szCs w:val="24"/>
        </w:rPr>
        <w:t>Рабочая программа по родной литературе для 5-9 классов составлена на основе Примерной основной образовательной программы основного общего образования/Программа подготовлена институтом стратегических исследований в образовании РАО. Научные руководители- член-корреспондент РАО</w:t>
      </w:r>
      <w:r w:rsidR="00BD4EC2">
        <w:rPr>
          <w:rFonts w:ascii="Times New Roman" w:hAnsi="Times New Roman"/>
          <w:sz w:val="24"/>
          <w:szCs w:val="24"/>
        </w:rPr>
        <w:t xml:space="preserve"> </w:t>
      </w:r>
      <w:r w:rsidRPr="00DF35BE">
        <w:rPr>
          <w:rFonts w:ascii="Times New Roman" w:hAnsi="Times New Roman"/>
          <w:sz w:val="24"/>
          <w:szCs w:val="24"/>
        </w:rPr>
        <w:t>А.М.Кондаков, академик РАО Л.П.Кезина. Составитель -Е.С.Савинов. М. «Просвещение», 2011/, а также в соответствии с рекомендациями Примерной программы по учебным предметам. Литература 5-9 классы/М.Просвещение 2011/ , авторской программой В.Я.Коровиной /Рабочая программа по литературе 5-9 классы. Авторы : В.Я.Коровина, В.П.Журавлѐв, В.И.Коровин, Н.В.Беляева/ и учебника для общеобразовательных учреждений в двух частях « Литература» /В.Я.Коров</w:t>
      </w:r>
      <w:r w:rsidR="00BD4EC2">
        <w:rPr>
          <w:rFonts w:ascii="Times New Roman" w:hAnsi="Times New Roman"/>
          <w:sz w:val="24"/>
          <w:szCs w:val="24"/>
        </w:rPr>
        <w:t xml:space="preserve">ина, В.П.Журавлѐв, В.И.Коровин, </w:t>
      </w:r>
      <w:r w:rsidRPr="00DF35BE">
        <w:rPr>
          <w:rFonts w:ascii="Times New Roman" w:hAnsi="Times New Roman"/>
          <w:sz w:val="24"/>
          <w:szCs w:val="24"/>
        </w:rPr>
        <w:t>М.Просвещение 2020.</w:t>
      </w:r>
      <w:r w:rsidR="00404430" w:rsidRPr="00DF35BE">
        <w:rPr>
          <w:rFonts w:ascii="Times New Roman" w:hAnsi="Times New Roman"/>
          <w:sz w:val="24"/>
          <w:szCs w:val="24"/>
        </w:rPr>
        <w:br/>
      </w:r>
    </w:p>
    <w:p w:rsidR="00001E6B" w:rsidRPr="00DF35BE" w:rsidRDefault="00001E6B" w:rsidP="00BD4E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sz w:val="24"/>
          <w:szCs w:val="24"/>
        </w:rPr>
        <w:t>В соответствии с Учебным планом МБОУ  СОШ № 6 учебный предмет</w:t>
      </w:r>
      <w:r w:rsidR="00BD4EC2">
        <w:rPr>
          <w:rFonts w:ascii="Times New Roman" w:hAnsi="Times New Roman"/>
          <w:sz w:val="24"/>
          <w:szCs w:val="24"/>
        </w:rPr>
        <w:t xml:space="preserve"> </w:t>
      </w:r>
      <w:r w:rsidRPr="00DF35BE">
        <w:rPr>
          <w:rFonts w:ascii="Times New Roman" w:hAnsi="Times New Roman"/>
          <w:sz w:val="24"/>
          <w:szCs w:val="24"/>
        </w:rPr>
        <w:t>«</w:t>
      </w:r>
      <w:r w:rsidR="006E3ED4" w:rsidRPr="00DF35BE">
        <w:rPr>
          <w:rFonts w:ascii="Times New Roman" w:hAnsi="Times New Roman"/>
          <w:sz w:val="24"/>
          <w:szCs w:val="24"/>
        </w:rPr>
        <w:t>Родная литература</w:t>
      </w:r>
      <w:r w:rsidRPr="00DF35BE">
        <w:rPr>
          <w:rFonts w:ascii="Times New Roman" w:hAnsi="Times New Roman"/>
          <w:sz w:val="24"/>
          <w:szCs w:val="24"/>
        </w:rPr>
        <w:t xml:space="preserve">» является обязательным для изучения на уровне основного общего образования в 5- 9-х и предусматривает изучение </w:t>
      </w:r>
      <w:r w:rsidR="006E3ED4" w:rsidRPr="00DF35BE">
        <w:rPr>
          <w:rFonts w:ascii="Times New Roman" w:hAnsi="Times New Roman"/>
          <w:sz w:val="24"/>
          <w:szCs w:val="24"/>
        </w:rPr>
        <w:t>родной литературы</w:t>
      </w:r>
      <w:r w:rsidRPr="00DF35BE">
        <w:rPr>
          <w:rFonts w:ascii="Times New Roman" w:hAnsi="Times New Roman"/>
          <w:sz w:val="24"/>
          <w:szCs w:val="24"/>
        </w:rPr>
        <w:t xml:space="preserve"> на этапе основного общего образования в объёме </w:t>
      </w:r>
      <w:r w:rsidR="006E3ED4" w:rsidRPr="00DF35BE">
        <w:rPr>
          <w:rFonts w:ascii="Times New Roman" w:hAnsi="Times New Roman"/>
          <w:sz w:val="24"/>
          <w:szCs w:val="24"/>
        </w:rPr>
        <w:t>170</w:t>
      </w:r>
      <w:r w:rsidRPr="00DF35BE">
        <w:rPr>
          <w:rFonts w:ascii="Times New Roman" w:hAnsi="Times New Roman"/>
          <w:sz w:val="24"/>
          <w:szCs w:val="24"/>
        </w:rPr>
        <w:t xml:space="preserve"> ч.: в 5 классе — </w:t>
      </w:r>
      <w:r w:rsidR="006E3ED4" w:rsidRPr="00DF35BE">
        <w:rPr>
          <w:rFonts w:ascii="Times New Roman" w:hAnsi="Times New Roman"/>
          <w:sz w:val="24"/>
          <w:szCs w:val="24"/>
        </w:rPr>
        <w:t>34</w:t>
      </w:r>
      <w:r w:rsidRPr="00DF35BE">
        <w:rPr>
          <w:rFonts w:ascii="Times New Roman" w:hAnsi="Times New Roman"/>
          <w:sz w:val="24"/>
          <w:szCs w:val="24"/>
        </w:rPr>
        <w:t xml:space="preserve"> ч, в 6 классе — </w:t>
      </w:r>
      <w:r w:rsidR="006E3ED4" w:rsidRPr="00DF35BE">
        <w:rPr>
          <w:rFonts w:ascii="Times New Roman" w:hAnsi="Times New Roman"/>
          <w:sz w:val="24"/>
          <w:szCs w:val="24"/>
        </w:rPr>
        <w:t>34</w:t>
      </w:r>
      <w:r w:rsidRPr="00DF35BE">
        <w:rPr>
          <w:rFonts w:ascii="Times New Roman" w:hAnsi="Times New Roman"/>
          <w:sz w:val="24"/>
          <w:szCs w:val="24"/>
        </w:rPr>
        <w:t xml:space="preserve"> ч, в 7 классе — </w:t>
      </w:r>
      <w:r w:rsidR="006E3ED4" w:rsidRPr="00DF35BE">
        <w:rPr>
          <w:rFonts w:ascii="Times New Roman" w:hAnsi="Times New Roman"/>
          <w:sz w:val="24"/>
          <w:szCs w:val="24"/>
        </w:rPr>
        <w:t>34</w:t>
      </w:r>
      <w:r w:rsidRPr="00DF35BE">
        <w:rPr>
          <w:rFonts w:ascii="Times New Roman" w:hAnsi="Times New Roman"/>
          <w:sz w:val="24"/>
          <w:szCs w:val="24"/>
        </w:rPr>
        <w:t xml:space="preserve"> ч, в 8 классе — </w:t>
      </w:r>
      <w:r w:rsidR="006E3ED4" w:rsidRPr="00DF35BE">
        <w:rPr>
          <w:rFonts w:ascii="Times New Roman" w:hAnsi="Times New Roman"/>
          <w:sz w:val="24"/>
          <w:szCs w:val="24"/>
        </w:rPr>
        <w:t>34</w:t>
      </w:r>
      <w:r w:rsidRPr="00DF35BE">
        <w:rPr>
          <w:rFonts w:ascii="Times New Roman" w:hAnsi="Times New Roman"/>
          <w:sz w:val="24"/>
          <w:szCs w:val="24"/>
        </w:rPr>
        <w:t xml:space="preserve"> ч, в 9 классе — </w:t>
      </w:r>
      <w:r w:rsidR="006E3ED4" w:rsidRPr="00DF35BE">
        <w:rPr>
          <w:rFonts w:ascii="Times New Roman" w:hAnsi="Times New Roman"/>
          <w:sz w:val="24"/>
          <w:szCs w:val="24"/>
        </w:rPr>
        <w:t>34</w:t>
      </w:r>
      <w:r w:rsidRPr="00DF35BE">
        <w:rPr>
          <w:rFonts w:ascii="Times New Roman" w:hAnsi="Times New Roman"/>
          <w:sz w:val="24"/>
          <w:szCs w:val="24"/>
        </w:rPr>
        <w:t xml:space="preserve"> ч. Срок реализации данной программы - 5 лет с распределением часов следующим образом: 5 класс – </w:t>
      </w:r>
      <w:r w:rsidR="006E3ED4" w:rsidRPr="00DF35BE">
        <w:rPr>
          <w:rFonts w:ascii="Times New Roman" w:hAnsi="Times New Roman"/>
          <w:sz w:val="24"/>
          <w:szCs w:val="24"/>
        </w:rPr>
        <w:t>1 час</w:t>
      </w:r>
      <w:r w:rsidRPr="00DF35BE">
        <w:rPr>
          <w:rFonts w:ascii="Times New Roman" w:hAnsi="Times New Roman"/>
          <w:sz w:val="24"/>
          <w:szCs w:val="24"/>
        </w:rPr>
        <w:t xml:space="preserve"> в неделю; 6 класс </w:t>
      </w:r>
      <w:r w:rsidR="006E3ED4" w:rsidRPr="00DF35BE">
        <w:rPr>
          <w:rFonts w:ascii="Times New Roman" w:hAnsi="Times New Roman"/>
          <w:sz w:val="24"/>
          <w:szCs w:val="24"/>
        </w:rPr>
        <w:t>1 чс</w:t>
      </w:r>
      <w:r w:rsidRPr="00DF35BE">
        <w:rPr>
          <w:rFonts w:ascii="Times New Roman" w:hAnsi="Times New Roman"/>
          <w:sz w:val="24"/>
          <w:szCs w:val="24"/>
        </w:rPr>
        <w:t xml:space="preserve"> в неделю; 7 класс – </w:t>
      </w:r>
      <w:r w:rsidR="006E3ED4" w:rsidRPr="00DF35BE">
        <w:rPr>
          <w:rFonts w:ascii="Times New Roman" w:hAnsi="Times New Roman"/>
          <w:sz w:val="24"/>
          <w:szCs w:val="24"/>
        </w:rPr>
        <w:t>1чс</w:t>
      </w:r>
      <w:r w:rsidRPr="00DF35BE">
        <w:rPr>
          <w:rFonts w:ascii="Times New Roman" w:hAnsi="Times New Roman"/>
          <w:sz w:val="24"/>
          <w:szCs w:val="24"/>
        </w:rPr>
        <w:t xml:space="preserve"> в неделю; 8 класс</w:t>
      </w:r>
      <w:r w:rsidR="006E3ED4" w:rsidRPr="00DF35BE">
        <w:rPr>
          <w:rFonts w:ascii="Times New Roman" w:hAnsi="Times New Roman"/>
          <w:sz w:val="24"/>
          <w:szCs w:val="24"/>
        </w:rPr>
        <w:t>-1 час в неделю,9  класс-1 час в неделю.</w:t>
      </w:r>
    </w:p>
    <w:p w:rsidR="00001E6B" w:rsidRPr="00DF35BE" w:rsidRDefault="006E3ED4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sz w:val="24"/>
          <w:szCs w:val="24"/>
        </w:rPr>
        <w:t xml:space="preserve"> </w:t>
      </w:r>
    </w:p>
    <w:p w:rsidR="00001E6B" w:rsidRPr="00DF35BE" w:rsidRDefault="00001E6B" w:rsidP="00BD4EC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sz w:val="24"/>
          <w:szCs w:val="24"/>
        </w:rPr>
        <w:t>Рабочая программа преемственна к программе «</w:t>
      </w:r>
      <w:r w:rsidR="006E3ED4" w:rsidRPr="00DF35BE">
        <w:rPr>
          <w:rFonts w:ascii="Times New Roman" w:hAnsi="Times New Roman"/>
          <w:sz w:val="24"/>
          <w:szCs w:val="24"/>
        </w:rPr>
        <w:t>Родная литература</w:t>
      </w:r>
      <w:r w:rsidRPr="00DF35BE">
        <w:rPr>
          <w:rFonts w:ascii="Times New Roman" w:hAnsi="Times New Roman"/>
          <w:sz w:val="24"/>
          <w:szCs w:val="24"/>
        </w:rPr>
        <w:t>» на уровне начального общего образования и обеспечивает возможность освоения учебного предмета «</w:t>
      </w:r>
      <w:r w:rsidR="006E3ED4" w:rsidRPr="00DF35BE">
        <w:rPr>
          <w:rFonts w:ascii="Times New Roman" w:hAnsi="Times New Roman"/>
          <w:sz w:val="24"/>
          <w:szCs w:val="24"/>
        </w:rPr>
        <w:t>Родная итература</w:t>
      </w:r>
      <w:r w:rsidRPr="00DF35BE">
        <w:rPr>
          <w:rFonts w:ascii="Times New Roman" w:hAnsi="Times New Roman"/>
          <w:sz w:val="24"/>
          <w:szCs w:val="24"/>
        </w:rPr>
        <w:t>» на уровне среднего общего образования.</w:t>
      </w:r>
    </w:p>
    <w:p w:rsidR="00001E6B" w:rsidRPr="00DF35BE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E3ED4" w:rsidRPr="00DF35BE" w:rsidRDefault="006E3ED4" w:rsidP="006E3E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b/>
          <w:sz w:val="24"/>
          <w:szCs w:val="24"/>
        </w:rPr>
        <w:t xml:space="preserve"> Цель программы</w:t>
      </w:r>
      <w:r w:rsidRPr="00DF35BE">
        <w:rPr>
          <w:rFonts w:ascii="Times New Roman" w:hAnsi="Times New Roman"/>
          <w:sz w:val="24"/>
          <w:szCs w:val="24"/>
        </w:rPr>
        <w:t>: воспитывать уважительное и бережное  отношение к родной литературе как величайшей духовной, нравственной и культурной ценности русского народа.</w:t>
      </w:r>
    </w:p>
    <w:p w:rsidR="006E3ED4" w:rsidRPr="00DF35BE" w:rsidRDefault="006E3ED4" w:rsidP="006E3E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b/>
          <w:sz w:val="24"/>
          <w:szCs w:val="24"/>
        </w:rPr>
        <w:t>Задачи</w:t>
      </w:r>
      <w:r w:rsidRPr="00DF35BE">
        <w:rPr>
          <w:rFonts w:ascii="Times New Roman" w:hAnsi="Times New Roman"/>
          <w:sz w:val="24"/>
          <w:szCs w:val="24"/>
        </w:rPr>
        <w:t>:</w:t>
      </w:r>
    </w:p>
    <w:p w:rsidR="006E3ED4" w:rsidRPr="00DF35BE" w:rsidRDefault="00BD4EC2" w:rsidP="006E3ED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 </w:t>
      </w:r>
      <w:r w:rsidR="006E3ED4" w:rsidRPr="00DF35BE">
        <w:rPr>
          <w:rFonts w:ascii="Times New Roman" w:hAnsi="Times New Roman"/>
          <w:sz w:val="24"/>
          <w:szCs w:val="24"/>
        </w:rPr>
        <w:t>формирование способности понимать и эстетически воспринимать произведения родной литературы;</w:t>
      </w:r>
    </w:p>
    <w:p w:rsidR="006E3ED4" w:rsidRPr="00DF35BE" w:rsidRDefault="00BD4EC2" w:rsidP="006E3ED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 </w:t>
      </w:r>
      <w:r w:rsidR="006E3ED4" w:rsidRPr="00DF35BE">
        <w:rPr>
          <w:rFonts w:ascii="Times New Roman" w:hAnsi="Times New Roman"/>
          <w:sz w:val="24"/>
          <w:szCs w:val="24"/>
        </w:rPr>
        <w:t>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6E3ED4" w:rsidRPr="00DF35BE" w:rsidRDefault="00BD4EC2" w:rsidP="006E3ED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 </w:t>
      </w:r>
      <w:r w:rsidR="006E3ED4" w:rsidRPr="00DF35BE">
        <w:rPr>
          <w:rFonts w:ascii="Times New Roman" w:hAnsi="Times New Roman"/>
          <w:sz w:val="24"/>
          <w:szCs w:val="24"/>
        </w:rPr>
        <w:t>приобщение к литературному наследию своего народа;</w:t>
      </w:r>
    </w:p>
    <w:p w:rsidR="006E3ED4" w:rsidRPr="00DF35BE" w:rsidRDefault="00BD4EC2" w:rsidP="006E3ED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 </w:t>
      </w:r>
      <w:r w:rsidR="006E3ED4" w:rsidRPr="00DF35BE">
        <w:rPr>
          <w:rFonts w:ascii="Times New Roman" w:hAnsi="Times New Roman"/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6E3ED4" w:rsidRPr="00DF35BE" w:rsidRDefault="00BD4EC2" w:rsidP="006E3ED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 </w:t>
      </w:r>
      <w:r w:rsidR="006E3ED4" w:rsidRPr="00DF35BE">
        <w:rPr>
          <w:rFonts w:ascii="Times New Roman" w:hAnsi="Times New Roman"/>
          <w:sz w:val="24"/>
          <w:szCs w:val="24"/>
        </w:rPr>
        <w:t>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 культурный контекст и контекст творчества писателя в процессе анализа художественного литературного произведения;</w:t>
      </w:r>
    </w:p>
    <w:p w:rsidR="00001E6B" w:rsidRPr="00DF35BE" w:rsidRDefault="00BD4EC2" w:rsidP="006E3ED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 </w:t>
      </w:r>
      <w:r w:rsidR="006E3ED4" w:rsidRPr="00DF35BE">
        <w:rPr>
          <w:rFonts w:ascii="Times New Roman" w:hAnsi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</w:p>
    <w:p w:rsidR="00001E6B" w:rsidRPr="00DF35BE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1E6B" w:rsidRPr="00DB4B36" w:rsidRDefault="00001E6B" w:rsidP="00001E6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4B36">
        <w:rPr>
          <w:rFonts w:ascii="Times New Roman" w:hAnsi="Times New Roman"/>
          <w:b/>
          <w:sz w:val="24"/>
          <w:szCs w:val="24"/>
        </w:rPr>
        <w:t>Рабочая   программа включают следующие разделы:</w:t>
      </w:r>
    </w:p>
    <w:p w:rsidR="00001E6B" w:rsidRPr="00DF35BE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sz w:val="24"/>
          <w:szCs w:val="24"/>
        </w:rPr>
        <w:t xml:space="preserve"> 1. Планируемые предметные результаты освоения учебного предмета;</w:t>
      </w:r>
    </w:p>
    <w:p w:rsidR="00001E6B" w:rsidRPr="00DF35BE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sz w:val="24"/>
          <w:szCs w:val="24"/>
        </w:rPr>
        <w:t>2.  Содержание учебного предмета;</w:t>
      </w:r>
    </w:p>
    <w:p w:rsidR="00001E6B" w:rsidRPr="00DF35BE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35BE">
        <w:rPr>
          <w:rFonts w:ascii="Times New Roman" w:hAnsi="Times New Roman"/>
          <w:sz w:val="24"/>
          <w:szCs w:val="24"/>
        </w:rPr>
        <w:t>3.  Тематическое планирование  учебного предмета.</w:t>
      </w:r>
    </w:p>
    <w:p w:rsidR="00001E6B" w:rsidRPr="00DF35BE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4DC6" w:rsidRPr="00DF35BE" w:rsidRDefault="00DF4DC6" w:rsidP="00DF4D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04430" w:rsidRPr="00DF35BE" w:rsidRDefault="00DF4DC6" w:rsidP="00DF35BE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F35BE">
        <w:rPr>
          <w:rFonts w:ascii="Times New Roman" w:hAnsi="Times New Roman"/>
          <w:b/>
          <w:bCs/>
          <w:sz w:val="24"/>
          <w:szCs w:val="24"/>
        </w:rPr>
        <w:lastRenderedPageBreak/>
        <w:t xml:space="preserve">Планируемые предметные результаты освоения учебного предмета </w:t>
      </w:r>
      <w:r w:rsidR="00DF35BE">
        <w:rPr>
          <w:rFonts w:ascii="Times New Roman" w:hAnsi="Times New Roman"/>
          <w:b/>
          <w:bCs/>
          <w:sz w:val="24"/>
          <w:szCs w:val="24"/>
        </w:rPr>
        <w:t>«Родная литература»</w:t>
      </w:r>
    </w:p>
    <w:tbl>
      <w:tblPr>
        <w:tblW w:w="99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3"/>
        <w:gridCol w:w="4819"/>
        <w:gridCol w:w="3368"/>
      </w:tblGrid>
      <w:tr w:rsidR="00751CF5" w:rsidRPr="00DF35BE" w:rsidTr="00935459">
        <w:tc>
          <w:tcPr>
            <w:tcW w:w="1753" w:type="dxa"/>
            <w:shd w:val="clear" w:color="auto" w:fill="auto"/>
          </w:tcPr>
          <w:p w:rsidR="00751CF5" w:rsidRPr="00DF35BE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t>Математические понятия</w:t>
            </w:r>
          </w:p>
        </w:tc>
        <w:tc>
          <w:tcPr>
            <w:tcW w:w="4819" w:type="dxa"/>
            <w:shd w:val="clear" w:color="auto" w:fill="auto"/>
          </w:tcPr>
          <w:p w:rsidR="00751CF5" w:rsidRPr="00DF35BE" w:rsidRDefault="00751CF5" w:rsidP="00751C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F35BE">
              <w:rPr>
                <w:rFonts w:ascii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751CF5" w:rsidRPr="00DF35BE" w:rsidRDefault="00751CF5" w:rsidP="00751CF5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751CF5" w:rsidRPr="00DF35BE" w:rsidRDefault="00751CF5" w:rsidP="00751C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F35BE">
              <w:rPr>
                <w:rFonts w:ascii="Times New Roman" w:hAnsi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751CF5" w:rsidRPr="00DF35BE" w:rsidRDefault="00751CF5" w:rsidP="00751CF5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</w:p>
        </w:tc>
      </w:tr>
      <w:tr w:rsidR="00DF35BE" w:rsidRPr="00DF35BE" w:rsidTr="00935459">
        <w:tc>
          <w:tcPr>
            <w:tcW w:w="1753" w:type="dxa"/>
            <w:shd w:val="clear" w:color="auto" w:fill="auto"/>
          </w:tcPr>
          <w:p w:rsidR="00DF35BE" w:rsidRPr="00DF35BE" w:rsidRDefault="00DF35BE" w:rsidP="00DF35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35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t>Русский фольклор</w:t>
            </w:r>
          </w:p>
        </w:tc>
        <w:tc>
          <w:tcPr>
            <w:tcW w:w="4819" w:type="dxa"/>
            <w:shd w:val="clear" w:color="auto" w:fill="auto"/>
          </w:tcPr>
          <w:p w:rsidR="00CF0A63" w:rsidRPr="00CF0A63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видеть черты русского национального характера в героях русских сказок;</w:t>
            </w:r>
          </w:p>
          <w:p w:rsidR="00CF0A63" w:rsidRPr="00CF0A63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пересказывать сказку, чѐтко выделяя сюжетные линии, не пропуская значимых композиционных элементов, используя в своей речи характерные для сказки художественные средства;</w:t>
            </w:r>
          </w:p>
          <w:p w:rsidR="00DF35BE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учитывая жанрово-родовые признаки произведений устного народного творчества, выбирать фольклорные произведения для самостоятельного чтения.</w:t>
            </w:r>
          </w:p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68" w:type="dxa"/>
            <w:shd w:val="clear" w:color="auto" w:fill="auto"/>
          </w:tcPr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сравнивая произведения лирики разных народов, определять черты национального характера;</w:t>
            </w:r>
          </w:p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DF35BE" w:rsidRPr="00BD4EC2" w:rsidRDefault="00DF35BE" w:rsidP="00BD4EC2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</w:rPr>
              <w:t>• исполнять лирические народные песни</w:t>
            </w:r>
          </w:p>
        </w:tc>
      </w:tr>
      <w:tr w:rsidR="00DF35BE" w:rsidRPr="00DF35BE" w:rsidTr="00935459">
        <w:trPr>
          <w:trHeight w:val="2146"/>
        </w:trPr>
        <w:tc>
          <w:tcPr>
            <w:tcW w:w="1753" w:type="dxa"/>
            <w:shd w:val="clear" w:color="auto" w:fill="auto"/>
          </w:tcPr>
          <w:p w:rsidR="00DF35BE" w:rsidRPr="00DF35BE" w:rsidRDefault="00DF35BE" w:rsidP="00DF35BE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t xml:space="preserve"> Древнерусская литература</w:t>
            </w:r>
          </w:p>
        </w:tc>
        <w:tc>
          <w:tcPr>
            <w:tcW w:w="4819" w:type="dxa"/>
            <w:shd w:val="clear" w:color="auto" w:fill="auto"/>
          </w:tcPr>
          <w:p w:rsidR="00CF0A63" w:rsidRPr="00CF0A63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D4EC2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="00BD4EC2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характеризовать</w:t>
            </w:r>
            <w:r w:rsidR="00BD4EC2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отдельные эпизоды</w:t>
            </w:r>
            <w:r w:rsidR="00BD4EC2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российской</w:t>
            </w:r>
            <w:r w:rsidR="00BD4EC2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истории</w:t>
            </w:r>
            <w:r w:rsidR="00BD4EC2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с </w:t>
            </w: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>помощью</w:t>
            </w: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произведений древнерусской литературы;</w:t>
            </w:r>
          </w:p>
          <w:p w:rsidR="00CF0A63" w:rsidRPr="00CF0A63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характеризовать исторических персонажей прочитанных произведений;</w:t>
            </w:r>
          </w:p>
          <w:p w:rsidR="00DF35BE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формировать вывод о пафосе и идеях произведений древнерусской литературы.</w:t>
            </w:r>
          </w:p>
        </w:tc>
        <w:tc>
          <w:tcPr>
            <w:tcW w:w="3368" w:type="dxa"/>
            <w:shd w:val="clear" w:color="auto" w:fill="auto"/>
          </w:tcPr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оценивать иллюстрацию или экранизацию произведения;</w:t>
            </w:r>
          </w:p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собственную иллюстрацию изученного текста;</w:t>
            </w:r>
          </w:p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  <w:p w:rsidR="00DF35BE" w:rsidRPr="00D40E58" w:rsidRDefault="00DF35BE" w:rsidP="00DF35BE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A7414" w:rsidRPr="00DF35BE" w:rsidTr="00935459">
        <w:tc>
          <w:tcPr>
            <w:tcW w:w="1753" w:type="dxa"/>
          </w:tcPr>
          <w:p w:rsidR="00BA7414" w:rsidRPr="00DF35BE" w:rsidRDefault="00BA7414" w:rsidP="00BA7414">
            <w:pPr>
              <w:pStyle w:val="TableParagraph"/>
              <w:ind w:left="108" w:right="88"/>
              <w:rPr>
                <w:sz w:val="24"/>
              </w:rPr>
            </w:pPr>
            <w:r w:rsidRPr="00DF35BE">
              <w:rPr>
                <w:sz w:val="24"/>
              </w:rPr>
              <w:lastRenderedPageBreak/>
              <w:t>Из</w:t>
            </w:r>
            <w:r w:rsidRPr="00DF35BE">
              <w:rPr>
                <w:spacing w:val="11"/>
                <w:sz w:val="24"/>
              </w:rPr>
              <w:t xml:space="preserve"> </w:t>
            </w:r>
            <w:r w:rsidRPr="00DF35BE">
              <w:rPr>
                <w:sz w:val="24"/>
              </w:rPr>
              <w:t>литературы</w:t>
            </w:r>
            <w:r w:rsidRPr="00DF35BE">
              <w:rPr>
                <w:spacing w:val="11"/>
                <w:sz w:val="24"/>
              </w:rPr>
              <w:t xml:space="preserve"> </w:t>
            </w:r>
            <w:r w:rsidRPr="00DF35BE">
              <w:rPr>
                <w:sz w:val="24"/>
              </w:rPr>
              <w:t>XVIII</w:t>
            </w:r>
            <w:r w:rsidRPr="00DF35BE">
              <w:rPr>
                <w:spacing w:val="-57"/>
                <w:sz w:val="24"/>
              </w:rPr>
              <w:t xml:space="preserve"> </w:t>
            </w:r>
            <w:r w:rsidRPr="00DF35BE">
              <w:rPr>
                <w:sz w:val="24"/>
              </w:rPr>
              <w:t>века</w:t>
            </w:r>
          </w:p>
        </w:tc>
        <w:tc>
          <w:tcPr>
            <w:tcW w:w="4819" w:type="dxa"/>
            <w:shd w:val="clear" w:color="auto" w:fill="auto"/>
          </w:tcPr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осознанно воспринимать художественное произведение в единстве формы и содержания;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выбирать путь анализа произведения, адекватный жанрово-родовой природе художественного текста;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воспринимать художественный текст как произведение искусства, послание автора читателю, современнику и потомку;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характеризовать нравственную позицию героев;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формулировать художественную идею произведения;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формулировать вопросы для размышления;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участвовать в диспуте и отстаивать свою позицию;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давать психологическую характеристику поступкам героев в различных ситуациях;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создавать собственный текст аналитического и интерпретирующего характера в различных форматах;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сопоставлять произведение словесного искусства и его воплощение в других видах искусства, аргументировано оценивать их;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выразительно читать произведения лирики;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вести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самостоятельную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проектно-исследовательскую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деятельность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оформлять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еѐ результаты в разных форматах (работа исследовательского характера, реферат, проект).</w:t>
            </w:r>
          </w:p>
          <w:p w:rsidR="00BA7414" w:rsidRPr="00DF35BE" w:rsidRDefault="00BA7414" w:rsidP="00BA74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CF0A63" w:rsidRPr="00CF0A63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t>• выбирать путь анализа произведения, адекватный жанрово-родовой природе художественного текста;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t>• оценивать иллюстрацию или экранизацию произведения;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t>• создавать собственную иллюстрацию изученного текста;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t>• сопоставлять произведения русской и мировой литературы самостоятельно или под руководством учителя;</w:t>
            </w:r>
          </w:p>
          <w:p w:rsidR="00BA7414" w:rsidRPr="00DF35BE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t>• 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</w:tc>
      </w:tr>
      <w:tr w:rsidR="00BA7414" w:rsidRPr="00DF35BE" w:rsidTr="00935459">
        <w:tc>
          <w:tcPr>
            <w:tcW w:w="1753" w:type="dxa"/>
          </w:tcPr>
          <w:p w:rsidR="00BA7414" w:rsidRPr="00DF35BE" w:rsidRDefault="00BA7414" w:rsidP="00BA7414">
            <w:pPr>
              <w:pStyle w:val="TableParagraph"/>
              <w:ind w:left="108" w:right="96"/>
              <w:rPr>
                <w:sz w:val="24"/>
              </w:rPr>
            </w:pPr>
            <w:r w:rsidRPr="00DF35BE">
              <w:rPr>
                <w:sz w:val="24"/>
              </w:rPr>
              <w:t>Из</w:t>
            </w:r>
            <w:r w:rsidRPr="00DF35BE">
              <w:rPr>
                <w:spacing w:val="43"/>
                <w:sz w:val="24"/>
              </w:rPr>
              <w:t xml:space="preserve"> </w:t>
            </w:r>
            <w:r w:rsidRPr="00DF35BE">
              <w:rPr>
                <w:sz w:val="24"/>
              </w:rPr>
              <w:t>литературы</w:t>
            </w:r>
            <w:r w:rsidRPr="00DF35BE">
              <w:rPr>
                <w:spacing w:val="44"/>
                <w:sz w:val="24"/>
              </w:rPr>
              <w:t xml:space="preserve"> </w:t>
            </w:r>
            <w:r w:rsidRPr="00DF35BE">
              <w:rPr>
                <w:sz w:val="24"/>
              </w:rPr>
              <w:t>XIX</w:t>
            </w:r>
            <w:r w:rsidRPr="00DF35BE">
              <w:rPr>
                <w:spacing w:val="-57"/>
                <w:sz w:val="24"/>
              </w:rPr>
              <w:t xml:space="preserve"> </w:t>
            </w:r>
            <w:r w:rsidRPr="00DF35BE">
              <w:rPr>
                <w:sz w:val="24"/>
              </w:rPr>
              <w:t>века.</w:t>
            </w:r>
          </w:p>
        </w:tc>
        <w:tc>
          <w:tcPr>
            <w:tcW w:w="4819" w:type="dxa"/>
            <w:shd w:val="clear" w:color="auto" w:fill="auto"/>
          </w:tcPr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осознанно воспринимать художественное произведение в единстве формы и содержания;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выбирать путь анализа произведения, адекватный жанрово-родовой природе художественного текста;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воспринимать художественный текст как произведение искусства, послание автора читателю, современнику и потомку;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характеризовать нравственную позицию героев;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формулировать художественную идею произведения;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 xml:space="preserve">формулировать вопросы для </w:t>
            </w:r>
            <w:r w:rsidRPr="00CF0A63">
              <w:rPr>
                <w:rFonts w:ascii="Times New Roman" w:hAnsi="Times New Roman"/>
                <w:sz w:val="24"/>
                <w:szCs w:val="24"/>
              </w:rPr>
              <w:lastRenderedPageBreak/>
              <w:t>размышления;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участвовать в диспуте и отстаивать свою позицию;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давать психологическую характеристику поступкам героев в различных ситуациях;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создавать собственный текст аналитического и интерпретирующего характера в различных форматах;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сопоставлять произведение словесного искусства и его воплощение в других видах искусства, аргументировано оценивать их;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выразительно читать произведения лирики;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F0A63">
              <w:rPr>
                <w:rFonts w:ascii="Times New Roman" w:hAnsi="Times New Roman"/>
                <w:sz w:val="24"/>
                <w:szCs w:val="24"/>
              </w:rPr>
              <w:t>•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вести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самостоятельную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проектно-исследовательскую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деятельность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оформлять</w:t>
            </w:r>
            <w:r w:rsidRPr="00CF0A63">
              <w:rPr>
                <w:rFonts w:ascii="Times New Roman" w:hAnsi="Times New Roman"/>
                <w:sz w:val="24"/>
                <w:szCs w:val="24"/>
              </w:rPr>
              <w:tab/>
              <w:t>еѐ результаты в разных форматах (работа исследовательского характера, реферат, проект).</w:t>
            </w:r>
          </w:p>
          <w:p w:rsidR="00BA7414" w:rsidRPr="00DF35BE" w:rsidRDefault="00BA7414" w:rsidP="00BA74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CF0A63" w:rsidRPr="00CF0A63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lastRenderedPageBreak/>
              <w:t>• выбирать путь анализа произведения, адекватный жанрово-родовой природе художественного текста;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t>• оценивать иллюстрацию или экранизацию произведения;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t>• создавать собственную иллюстрацию изученного текста;</w:t>
            </w:r>
          </w:p>
          <w:p w:rsidR="00CF0A63" w:rsidRPr="00CF0A63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t>• сопоставлять произведения русской и мировой литературы самостоятельно или под руководством учителя;</w:t>
            </w:r>
          </w:p>
          <w:p w:rsidR="00BA7414" w:rsidRPr="00DF35BE" w:rsidRDefault="00CF0A63" w:rsidP="00CF0A63">
            <w:pPr>
              <w:spacing w:after="0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CF0A63">
              <w:rPr>
                <w:rFonts w:ascii="Times New Roman" w:eastAsia="@Arial Unicode MS" w:hAnsi="Times New Roman"/>
                <w:iCs/>
                <w:sz w:val="24"/>
                <w:szCs w:val="24"/>
              </w:rPr>
              <w:lastRenderedPageBreak/>
              <w:t>• 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</w:tc>
      </w:tr>
      <w:tr w:rsidR="00CF0A63" w:rsidRPr="00DF35BE" w:rsidTr="00935459">
        <w:tc>
          <w:tcPr>
            <w:tcW w:w="1753" w:type="dxa"/>
          </w:tcPr>
          <w:p w:rsidR="00CF0A63" w:rsidRPr="00DF35BE" w:rsidRDefault="00CF0A63" w:rsidP="00CF0A63">
            <w:pPr>
              <w:pStyle w:val="TableParagraph"/>
              <w:tabs>
                <w:tab w:val="left" w:pos="1907"/>
              </w:tabs>
              <w:spacing w:line="276" w:lineRule="exact"/>
              <w:ind w:left="108" w:right="95"/>
              <w:rPr>
                <w:b/>
                <w:sz w:val="24"/>
              </w:rPr>
            </w:pPr>
            <w:r w:rsidRPr="00DF35BE">
              <w:rPr>
                <w:b/>
                <w:sz w:val="24"/>
              </w:rPr>
              <w:lastRenderedPageBreak/>
              <w:t>Из литературы XX века</w:t>
            </w:r>
          </w:p>
        </w:tc>
        <w:tc>
          <w:tcPr>
            <w:tcW w:w="4819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художественный текст как произведение искусства, послание автора читателю, современнику и потомку;</w:t>
            </w:r>
          </w:p>
          <w:p w:rsidR="00CF0A63" w:rsidRPr="00D40E58" w:rsidRDefault="00CF0A63" w:rsidP="00E44DAB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 для себя актуальную цель чтения художественной литературы; выбирать произведен</w:t>
            </w:r>
            <w:r w:rsidR="00E44DAB">
              <w:rPr>
                <w:rFonts w:ascii="Times New Roman" w:hAnsi="Times New Roman"/>
                <w:sz w:val="24"/>
                <w:szCs w:val="24"/>
                <w:lang w:val="ru-RU"/>
              </w:rPr>
              <w:t>ия для самостоятельного чтения;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собственный текст интерпретирующего характера в формате анализа эпизода, ответа на проблемный вопрос;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произведение словесного искусства и его воплощение в других искусствах;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работать с книгой и другими источниками информации.</w:t>
            </w:r>
          </w:p>
        </w:tc>
        <w:tc>
          <w:tcPr>
            <w:tcW w:w="3368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оценивать иллюстрацию или экранизацию произведения;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собственную иллюстрацию изученного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0A63" w:rsidRPr="00DF35BE" w:rsidTr="00935459">
        <w:tc>
          <w:tcPr>
            <w:tcW w:w="1753" w:type="dxa"/>
            <w:shd w:val="clear" w:color="auto" w:fill="auto"/>
          </w:tcPr>
          <w:p w:rsidR="00CF0A63" w:rsidRPr="00DF35BE" w:rsidRDefault="00CF0A63" w:rsidP="00CF0A63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t xml:space="preserve">Родная природа в произведениях поэтов </w:t>
            </w: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  <w:lang w:val="en-US"/>
              </w:rPr>
              <w:t>XX</w:t>
            </w: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t xml:space="preserve">  века</w:t>
            </w:r>
          </w:p>
        </w:tc>
        <w:tc>
          <w:tcPr>
            <w:tcW w:w="4819" w:type="dxa"/>
            <w:shd w:val="clear" w:color="auto" w:fill="auto"/>
          </w:tcPr>
          <w:p w:rsidR="00CF0A63" w:rsidRPr="00D40E58" w:rsidRDefault="00CF0A63" w:rsidP="00E44DAB">
            <w:pPr>
              <w:pStyle w:val="text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художественный текст как произведение искусства, послание автора читателю, современнику и потомку;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 для себя актуальную цель 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чтения художественной литературы; выбирать произведения для самостоятельного чтения;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выявлять авторскую позицию, определяя своё к ней отношение, 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собственный текст интерпретирующего характера в формате анализа эпизода, ответа на проблемный вопрос;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произведение словесного искусства и его воплощение в других искусствах;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работать с книгой и другими источниками информации.</w:t>
            </w:r>
          </w:p>
        </w:tc>
        <w:tc>
          <w:tcPr>
            <w:tcW w:w="3368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оценивать иллюстрацию или экранизацию произведения;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собственную иллюстрацию изученного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0A63" w:rsidRPr="00DF35BE" w:rsidTr="00935459">
        <w:tc>
          <w:tcPr>
            <w:tcW w:w="1753" w:type="dxa"/>
            <w:shd w:val="clear" w:color="auto" w:fill="auto"/>
          </w:tcPr>
          <w:p w:rsidR="00CF0A63" w:rsidRPr="00DF35BE" w:rsidRDefault="00CF0A63" w:rsidP="00CF0A63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lastRenderedPageBreak/>
              <w:t>Стихи о прекр</w:t>
            </w:r>
            <w:r w:rsidR="00E44DAB">
              <w:rPr>
                <w:rFonts w:ascii="Times New Roman" w:eastAsia="@Arial Unicode MS" w:hAnsi="Times New Roman"/>
                <w:iCs/>
                <w:sz w:val="24"/>
                <w:szCs w:val="24"/>
              </w:rPr>
              <w:t>а</w:t>
            </w: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t>сном и неведомом</w:t>
            </w:r>
          </w:p>
        </w:tc>
        <w:tc>
          <w:tcPr>
            <w:tcW w:w="4819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художественный текст как произведение искусства, послание автора читателю, современнику и потомку;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 для себя актуальную цель чтения художественной литературы; выбирать произведения для самостоятельного чтения;</w:t>
            </w:r>
          </w:p>
          <w:p w:rsidR="00CF0A63" w:rsidRPr="00D40E58" w:rsidRDefault="00CF0A63" w:rsidP="00DB4B36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выявлять авторскую позицию, определяя своё к ней отношение, 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произведение словесного искусства и его воплощение в других искусствах;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368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оценивать иллюстрацию или экранизацию произведения;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собственную иллюстрацию изученного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CF0A63" w:rsidRPr="00D40E58" w:rsidRDefault="00CF0A63" w:rsidP="00E44DAB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</w:t>
            </w:r>
            <w:r w:rsidR="00E44DAB">
              <w:rPr>
                <w:rFonts w:ascii="Times New Roman" w:hAnsi="Times New Roman"/>
                <w:sz w:val="24"/>
                <w:szCs w:val="24"/>
                <w:lang w:val="ru-RU"/>
              </w:rPr>
              <w:t>го характера, реферат, проект).</w:t>
            </w:r>
          </w:p>
        </w:tc>
      </w:tr>
      <w:tr w:rsidR="00CF0A63" w:rsidRPr="00DF35BE" w:rsidTr="00935459">
        <w:tc>
          <w:tcPr>
            <w:tcW w:w="1753" w:type="dxa"/>
            <w:shd w:val="clear" w:color="auto" w:fill="auto"/>
          </w:tcPr>
          <w:p w:rsidR="00CF0A63" w:rsidRPr="00DF35BE" w:rsidRDefault="00CF0A63" w:rsidP="00CF0A63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t>Проза о Великой</w:t>
            </w:r>
          </w:p>
          <w:p w:rsidR="00CF0A63" w:rsidRPr="00DF35BE" w:rsidRDefault="00CF0A63" w:rsidP="00CF0A63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t>Отечественной войне</w:t>
            </w:r>
          </w:p>
        </w:tc>
        <w:tc>
          <w:tcPr>
            <w:tcW w:w="4819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воспринимать художественный текст 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как произведение искусства, послание автора читателю, современнику и потомку;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 для себя актуальную цель чтения художественной литературы; выбирать произведения для самостоятельного чтения;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выявлять авторскую позицию, определяя своё к ней отношение, 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собственный текст интерпретирующего характера в формате анализа эпизода, ответа на проблемный вопрос;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произведение словесного искусства и его воплощение в других искусствах;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работать с книгой и другими источниками информации.</w:t>
            </w:r>
          </w:p>
        </w:tc>
        <w:tc>
          <w:tcPr>
            <w:tcW w:w="3368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оценивать иллюстрацию или экранизацию 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произведения;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собственную иллюстрацию изученного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0A63" w:rsidRPr="00DF35BE" w:rsidTr="00935459">
        <w:tc>
          <w:tcPr>
            <w:tcW w:w="1753" w:type="dxa"/>
            <w:shd w:val="clear" w:color="auto" w:fill="auto"/>
          </w:tcPr>
          <w:p w:rsidR="00CF0A63" w:rsidRPr="00DF35BE" w:rsidRDefault="00CF0A63" w:rsidP="00CF0A63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lastRenderedPageBreak/>
              <w:t>Современная литература.</w:t>
            </w:r>
          </w:p>
          <w:p w:rsidR="00CF0A63" w:rsidRPr="00DF35BE" w:rsidRDefault="00CF0A63" w:rsidP="00CF0A63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DF35BE">
              <w:rPr>
                <w:rFonts w:ascii="Times New Roman" w:eastAsia="@Arial Unicode MS" w:hAnsi="Times New Roman"/>
                <w:iCs/>
                <w:sz w:val="24"/>
                <w:szCs w:val="24"/>
              </w:rPr>
              <w:t>Проза о подростках и для подростков последних десятилетий</w:t>
            </w:r>
          </w:p>
        </w:tc>
        <w:tc>
          <w:tcPr>
            <w:tcW w:w="4819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художественный текст как произведение искусства, послание автора читателю, современнику и потомку;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 для себя актуальную цель чтения художественной литературы; выбирать произведения для самостоятельного чтения;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выявлять авторскую позицию, определяя своё к ней отношение, 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собственный текст интерпретирующего характера в формате анализа эпизода, ответа на проблемный вопрос;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произведение словесного искусства и его воплощение в других искусствах;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работать с книгой и другими источниками информации.</w:t>
            </w:r>
          </w:p>
        </w:tc>
        <w:tc>
          <w:tcPr>
            <w:tcW w:w="3368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оценивать иллюстрацию или экранизацию произведения;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собственную иллюстрацию изученного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0A63" w:rsidRPr="00DF35BE" w:rsidTr="00935459">
        <w:tc>
          <w:tcPr>
            <w:tcW w:w="1753" w:type="dxa"/>
            <w:shd w:val="clear" w:color="auto" w:fill="auto"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Cs/>
                <w:sz w:val="24"/>
                <w:szCs w:val="24"/>
              </w:rPr>
              <w:t xml:space="preserve">Поэзия </w:t>
            </w:r>
            <w:r>
              <w:rPr>
                <w:rFonts w:ascii="Times New Roman" w:eastAsia="@Arial Unicode MS" w:hAnsi="Times New Roman"/>
                <w:iCs/>
                <w:sz w:val="24"/>
                <w:szCs w:val="24"/>
                <w:lang w:val="en-US"/>
              </w:rPr>
              <w:t xml:space="preserve">XIX </w:t>
            </w:r>
            <w:r>
              <w:rPr>
                <w:rFonts w:ascii="Times New Roman" w:eastAsia="@Arial Unicode MS" w:hAnsi="Times New Roman"/>
                <w:iCs/>
                <w:sz w:val="24"/>
                <w:szCs w:val="24"/>
              </w:rPr>
              <w:t>века</w:t>
            </w:r>
          </w:p>
        </w:tc>
        <w:tc>
          <w:tcPr>
            <w:tcW w:w="4819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воспринимать художественный текст как произведение искусства, послание 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автора читателю, современнику и потомку;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 для себя актуальную цель чтения художественной литературы; выбирать произведения для самостоятельного чтения;</w:t>
            </w:r>
          </w:p>
          <w:p w:rsidR="00CF0A63" w:rsidRPr="00D40E58" w:rsidRDefault="00CF0A63" w:rsidP="00DB4B36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выявлять авторскую позицию, определяя своё к ней отношение, 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произведение словесного искусства и его воплощение в других искусствах;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работать с книгой и другими источниками информации.</w:t>
            </w:r>
          </w:p>
        </w:tc>
        <w:tc>
          <w:tcPr>
            <w:tcW w:w="3368" w:type="dxa"/>
            <w:shd w:val="clear" w:color="auto" w:fill="auto"/>
          </w:tcPr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оценивать иллюстрацию или экранизацию произведения;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собственную иллюстрацию изученного текста;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•</w:t>
            </w:r>
            <w:r w:rsidRPr="00D40E58">
              <w:rPr>
                <w:rFonts w:ascii="Times New Roman" w:hAnsi="Times New Roman"/>
                <w:sz w:val="24"/>
                <w:szCs w:val="24"/>
              </w:rPr>
              <w:t> </w:t>
            </w:r>
            <w:r w:rsidRPr="00D40E58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  <w:p w:rsidR="00CF0A63" w:rsidRPr="00D40E58" w:rsidRDefault="00CF0A63" w:rsidP="00CF0A63">
            <w:pPr>
              <w:pStyle w:val="tex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2226A0" w:rsidRPr="00DF35BE" w:rsidRDefault="002226A0" w:rsidP="00571F9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25C" w:rsidRPr="00DF35BE" w:rsidRDefault="005B125C" w:rsidP="00664C0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430" w:rsidRPr="00DF35BE" w:rsidRDefault="00DF4DC6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F35BE">
        <w:rPr>
          <w:rFonts w:ascii="Times New Roman" w:hAnsi="Times New Roman"/>
          <w:b/>
          <w:sz w:val="24"/>
          <w:szCs w:val="24"/>
        </w:rPr>
        <w:t xml:space="preserve">2. </w:t>
      </w:r>
      <w:r w:rsidR="00404430" w:rsidRPr="00DF35BE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Pr="00DF35BE">
        <w:rPr>
          <w:rFonts w:ascii="Times New Roman" w:hAnsi="Times New Roman"/>
          <w:b/>
          <w:sz w:val="24"/>
          <w:szCs w:val="24"/>
        </w:rPr>
        <w:t>учебного предмета</w:t>
      </w:r>
      <w:r w:rsidR="00404430" w:rsidRPr="00DF35BE">
        <w:rPr>
          <w:rFonts w:ascii="Times New Roman" w:hAnsi="Times New Roman"/>
          <w:b/>
          <w:sz w:val="24"/>
          <w:szCs w:val="24"/>
        </w:rPr>
        <w:t xml:space="preserve"> </w:t>
      </w:r>
      <w:r w:rsidR="005F7CD8" w:rsidRPr="00DF35BE">
        <w:rPr>
          <w:rFonts w:ascii="Times New Roman" w:hAnsi="Times New Roman"/>
          <w:b/>
          <w:sz w:val="24"/>
          <w:szCs w:val="24"/>
        </w:rPr>
        <w:t xml:space="preserve"> </w:t>
      </w:r>
      <w:r w:rsidR="00BB14A8">
        <w:rPr>
          <w:rFonts w:ascii="Times New Roman" w:hAnsi="Times New Roman"/>
          <w:b/>
          <w:sz w:val="24"/>
          <w:szCs w:val="24"/>
        </w:rPr>
        <w:t>«Родн</w:t>
      </w:r>
      <w:r w:rsidR="00E44DAB">
        <w:rPr>
          <w:rFonts w:ascii="Times New Roman" w:hAnsi="Times New Roman"/>
          <w:b/>
          <w:sz w:val="24"/>
          <w:szCs w:val="24"/>
        </w:rPr>
        <w:t>а</w:t>
      </w:r>
      <w:r w:rsidR="00BB14A8">
        <w:rPr>
          <w:rFonts w:ascii="Times New Roman" w:hAnsi="Times New Roman"/>
          <w:b/>
          <w:sz w:val="24"/>
          <w:szCs w:val="24"/>
        </w:rPr>
        <w:t>я литература»</w:t>
      </w:r>
    </w:p>
    <w:p w:rsidR="00BB14A8" w:rsidRPr="00BB14A8" w:rsidRDefault="00404430" w:rsidP="009354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F35BE">
        <w:rPr>
          <w:rFonts w:ascii="Times New Roman" w:hAnsi="Times New Roman"/>
          <w:b/>
          <w:sz w:val="24"/>
          <w:szCs w:val="24"/>
        </w:rPr>
        <w:t>Содержание, обеспечивающее формирова</w:t>
      </w:r>
      <w:r w:rsidR="00935459">
        <w:rPr>
          <w:rFonts w:ascii="Times New Roman" w:hAnsi="Times New Roman"/>
          <w:b/>
          <w:sz w:val="24"/>
          <w:szCs w:val="24"/>
        </w:rPr>
        <w:t>ние коммуникативной компетенции</w:t>
      </w:r>
    </w:p>
    <w:p w:rsidR="003D0050" w:rsidRPr="00E44DAB" w:rsidRDefault="00E44DAB" w:rsidP="00E44DAB">
      <w:pPr>
        <w:pStyle w:val="af3"/>
        <w:spacing w:before="4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E44DAB"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8"/>
        <w:gridCol w:w="33"/>
        <w:gridCol w:w="7220"/>
        <w:gridCol w:w="10"/>
      </w:tblGrid>
      <w:tr w:rsidR="00E44DAB" w:rsidRPr="003D0050" w:rsidTr="00935459">
        <w:trPr>
          <w:trHeight w:val="277"/>
        </w:trPr>
        <w:tc>
          <w:tcPr>
            <w:tcW w:w="2588" w:type="dxa"/>
            <w:vMerge w:val="restart"/>
          </w:tcPr>
          <w:p w:rsidR="00E44DAB" w:rsidRPr="003D0050" w:rsidRDefault="00E44DAB" w:rsidP="003D0050">
            <w:pPr>
              <w:spacing w:line="276" w:lineRule="exact"/>
              <w:ind w:right="485"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Наименование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разделов,</w:t>
            </w:r>
            <w:r w:rsidRPr="003D0050">
              <w:rPr>
                <w:rFonts w:ascii="Times New Roman" w:hAnsi="Times New Roman"/>
                <w:b/>
                <w:i/>
                <w:spacing w:val="-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тем</w:t>
            </w:r>
          </w:p>
        </w:tc>
        <w:tc>
          <w:tcPr>
            <w:tcW w:w="7263" w:type="dxa"/>
            <w:gridSpan w:val="3"/>
            <w:vMerge w:val="restart"/>
          </w:tcPr>
          <w:p w:rsidR="00E44DAB" w:rsidRPr="003D0050" w:rsidRDefault="00E44DAB" w:rsidP="003D0050">
            <w:pPr>
              <w:spacing w:line="275" w:lineRule="exact"/>
              <w:ind w:right="1549"/>
              <w:jc w:val="center"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Тема</w:t>
            </w:r>
          </w:p>
        </w:tc>
      </w:tr>
      <w:tr w:rsidR="00E44DAB" w:rsidRPr="003D0050" w:rsidTr="00935459">
        <w:trPr>
          <w:trHeight w:val="275"/>
        </w:trPr>
        <w:tc>
          <w:tcPr>
            <w:tcW w:w="2588" w:type="dxa"/>
            <w:vMerge/>
            <w:tcBorders>
              <w:top w:val="nil"/>
            </w:tcBorders>
          </w:tcPr>
          <w:p w:rsidR="00E44DAB" w:rsidRPr="003D0050" w:rsidRDefault="00E44DAB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7263" w:type="dxa"/>
            <w:gridSpan w:val="3"/>
            <w:vMerge/>
            <w:tcBorders>
              <w:top w:val="nil"/>
            </w:tcBorders>
          </w:tcPr>
          <w:p w:rsidR="00E44DAB" w:rsidRPr="003D0050" w:rsidRDefault="00E44DAB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E44DAB" w:rsidRPr="003D0050" w:rsidTr="00935459">
        <w:trPr>
          <w:trHeight w:val="827"/>
        </w:trPr>
        <w:tc>
          <w:tcPr>
            <w:tcW w:w="2588" w:type="dxa"/>
          </w:tcPr>
          <w:p w:rsidR="00E44DAB" w:rsidRPr="003D0050" w:rsidRDefault="00E44DAB" w:rsidP="003D0050">
            <w:pPr>
              <w:tabs>
                <w:tab w:val="left" w:pos="1705"/>
              </w:tabs>
              <w:ind w:right="96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Своеобразие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ab/>
            </w:r>
            <w:r w:rsidRPr="003D0050">
              <w:rPr>
                <w:rFonts w:ascii="Times New Roman" w:hAnsi="Times New Roman"/>
                <w:b/>
                <w:spacing w:val="-1"/>
                <w:sz w:val="24"/>
                <w:lang w:eastAsia="en-US"/>
              </w:rPr>
              <w:t>родной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литературы.</w:t>
            </w:r>
          </w:p>
        </w:tc>
        <w:tc>
          <w:tcPr>
            <w:tcW w:w="7263" w:type="dxa"/>
            <w:gridSpan w:val="3"/>
          </w:tcPr>
          <w:p w:rsidR="00E44DAB" w:rsidRPr="003D0050" w:rsidRDefault="00E44DAB" w:rsidP="003D0050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Родная</w:t>
            </w:r>
            <w:r w:rsidRPr="003D0050">
              <w:rPr>
                <w:rFonts w:ascii="Times New Roman" w:hAnsi="Times New Roman"/>
                <w:spacing w:val="-1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литература</w:t>
            </w:r>
            <w:r w:rsidRPr="003D0050">
              <w:rPr>
                <w:rFonts w:ascii="Times New Roman" w:hAnsi="Times New Roman"/>
                <w:spacing w:val="-1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как</w:t>
            </w:r>
          </w:p>
          <w:p w:rsidR="00E44DAB" w:rsidRPr="003D0050" w:rsidRDefault="00E44DAB" w:rsidP="003D0050">
            <w:pPr>
              <w:spacing w:line="270" w:lineRule="atLeast"/>
              <w:ind w:right="92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>национально-культурная ценность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народа</w:t>
            </w:r>
          </w:p>
        </w:tc>
      </w:tr>
      <w:tr w:rsidR="00E44DAB" w:rsidRPr="003D0050" w:rsidTr="00935459">
        <w:trPr>
          <w:trHeight w:val="275"/>
        </w:trPr>
        <w:tc>
          <w:tcPr>
            <w:tcW w:w="2588" w:type="dxa"/>
          </w:tcPr>
          <w:p w:rsidR="00E44DAB" w:rsidRPr="003D0050" w:rsidRDefault="00E44DAB" w:rsidP="003D0050">
            <w:pPr>
              <w:spacing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Русский</w:t>
            </w:r>
            <w:r w:rsidRPr="003D0050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фольклор.</w:t>
            </w:r>
          </w:p>
        </w:tc>
        <w:tc>
          <w:tcPr>
            <w:tcW w:w="7263" w:type="dxa"/>
            <w:gridSpan w:val="3"/>
          </w:tcPr>
          <w:p w:rsidR="009E3EF8" w:rsidRPr="003D0050" w:rsidRDefault="00E44DAB" w:rsidP="009E3EF8">
            <w:pPr>
              <w:tabs>
                <w:tab w:val="left" w:pos="2059"/>
                <w:tab w:val="left" w:pos="2416"/>
              </w:tabs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9E3EF8">
              <w:rPr>
                <w:rFonts w:ascii="Times New Roman" w:hAnsi="Times New Roman"/>
                <w:sz w:val="24"/>
                <w:lang w:val="ru-RU" w:eastAsia="en-US"/>
              </w:rPr>
              <w:t>«Иван</w:t>
            </w:r>
            <w:r w:rsidRPr="009E3EF8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 w:rsidRPr="009E3EF8">
              <w:rPr>
                <w:rFonts w:ascii="Times New Roman" w:hAnsi="Times New Roman"/>
                <w:sz w:val="24"/>
                <w:lang w:val="ru-RU" w:eastAsia="en-US"/>
              </w:rPr>
              <w:t>—</w:t>
            </w:r>
            <w:r w:rsidRPr="009E3EF8"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</w:t>
            </w:r>
            <w:r w:rsidRPr="009E3EF8">
              <w:rPr>
                <w:rFonts w:ascii="Times New Roman" w:hAnsi="Times New Roman"/>
                <w:sz w:val="24"/>
                <w:lang w:val="ru-RU" w:eastAsia="en-US"/>
              </w:rPr>
              <w:t>крестьянский</w:t>
            </w:r>
            <w:r w:rsidRPr="009E3EF8"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</w:t>
            </w:r>
            <w:r w:rsidRPr="009E3EF8">
              <w:rPr>
                <w:rFonts w:ascii="Times New Roman" w:hAnsi="Times New Roman"/>
                <w:sz w:val="24"/>
                <w:lang w:val="ru-RU" w:eastAsia="en-US"/>
              </w:rPr>
              <w:t>сын</w:t>
            </w:r>
            <w:r w:rsidRPr="009E3EF8"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</w:t>
            </w:r>
            <w:r w:rsidRPr="009E3EF8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="009E3EF8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="009E3EF8" w:rsidRPr="009E3EF8">
              <w:rPr>
                <w:rFonts w:ascii="Times New Roman" w:hAnsi="Times New Roman"/>
                <w:sz w:val="24"/>
                <w:lang w:val="ru-RU" w:eastAsia="en-US"/>
              </w:rPr>
              <w:t>чудо-юдо</w:t>
            </w:r>
            <w:r w:rsidR="009E3EF8"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».</w:t>
            </w:r>
            <w:r w:rsidR="009E3EF8"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="009E3EF8"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="009E3EF8"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Волшебная</w:t>
            </w:r>
            <w:r w:rsidR="009E3EF8"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богатырская сказка героического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содержания. Тема мирного труда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и защиты родной земли. Иван —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крестьянский сын как выразитель</w:t>
            </w:r>
            <w:r w:rsidR="009E3EF8"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основной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мысли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сказки.</w:t>
            </w:r>
            <w:r w:rsidR="009E3EF8"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Нравственное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превосходство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главного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героя.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Герои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сказки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="009E3EF8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оценке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автора-народа.</w:t>
            </w:r>
            <w:r w:rsidR="009E3EF8"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="009E3EF8"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="009E3EF8" w:rsidRPr="003D0050">
              <w:rPr>
                <w:rFonts w:ascii="Times New Roman" w:hAnsi="Times New Roman"/>
                <w:sz w:val="24"/>
                <w:lang w:val="ru-RU" w:eastAsia="en-US"/>
              </w:rPr>
              <w:t>сюжета.</w:t>
            </w:r>
          </w:p>
          <w:p w:rsidR="00E44DAB" w:rsidRPr="009E3EF8" w:rsidRDefault="009E3EF8" w:rsidP="009E3EF8">
            <w:pPr>
              <w:tabs>
                <w:tab w:val="left" w:pos="1911"/>
                <w:tab w:val="left" w:pos="2731"/>
              </w:tabs>
              <w:spacing w:line="274" w:lineRule="exact"/>
              <w:jc w:val="both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«Журавль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ab/>
              <w:t>и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ab/>
              <w:t xml:space="preserve">цапля»,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«Солдатская</w:t>
            </w:r>
            <w:r w:rsidRPr="003D0050">
              <w:rPr>
                <w:rFonts w:ascii="Times New Roman" w:hAnsi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шинель»</w:t>
            </w:r>
            <w:r w:rsidRPr="003D0050">
              <w:rPr>
                <w:rFonts w:ascii="Times New Roman" w:hAnsi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—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народные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представления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справедливости,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добре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зле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сказках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животных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бытовых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сказках</w:t>
            </w:r>
          </w:p>
        </w:tc>
      </w:tr>
      <w:tr w:rsidR="00272674" w:rsidRPr="003D0050" w:rsidTr="00935459">
        <w:trPr>
          <w:gridAfter w:val="1"/>
          <w:wAfter w:w="10" w:type="dxa"/>
          <w:trHeight w:val="552"/>
        </w:trPr>
        <w:tc>
          <w:tcPr>
            <w:tcW w:w="2621" w:type="dxa"/>
            <w:gridSpan w:val="2"/>
          </w:tcPr>
          <w:p w:rsidR="00272674" w:rsidRPr="003D0050" w:rsidRDefault="00272674" w:rsidP="003D0050">
            <w:pPr>
              <w:spacing w:line="276" w:lineRule="exact"/>
              <w:ind w:right="815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Древнерусская литература.</w:t>
            </w:r>
          </w:p>
        </w:tc>
        <w:tc>
          <w:tcPr>
            <w:tcW w:w="7220" w:type="dxa"/>
          </w:tcPr>
          <w:p w:rsidR="00272674" w:rsidRPr="003D0050" w:rsidRDefault="00272674" w:rsidP="009E3EF8">
            <w:pPr>
              <w:tabs>
                <w:tab w:val="left" w:pos="1755"/>
                <w:tab w:val="left" w:pos="3309"/>
              </w:tabs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Афанасий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  <w:t>Никитин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="009E3EF8">
              <w:rPr>
                <w:rFonts w:ascii="Times New Roman" w:hAnsi="Times New Roman"/>
                <w:sz w:val="24"/>
                <w:lang w:val="ru-RU" w:eastAsia="en-US"/>
              </w:rPr>
              <w:t xml:space="preserve">Из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«Хождения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за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три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моря».</w:t>
            </w:r>
          </w:p>
        </w:tc>
      </w:tr>
      <w:tr w:rsidR="00272674" w:rsidRPr="003D0050" w:rsidTr="00935459">
        <w:trPr>
          <w:gridAfter w:val="1"/>
          <w:wAfter w:w="10" w:type="dxa"/>
          <w:trHeight w:val="827"/>
        </w:trPr>
        <w:tc>
          <w:tcPr>
            <w:tcW w:w="2621" w:type="dxa"/>
            <w:gridSpan w:val="2"/>
          </w:tcPr>
          <w:p w:rsidR="00272674" w:rsidRPr="00BD4EC2" w:rsidRDefault="00272674" w:rsidP="003D0050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</w:p>
          <w:p w:rsidR="00272674" w:rsidRPr="003D0050" w:rsidRDefault="00272674" w:rsidP="003D0050">
            <w:pPr>
              <w:ind w:right="88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Из</w:t>
            </w:r>
            <w:r w:rsidRPr="003D0050">
              <w:rPr>
                <w:rFonts w:ascii="Times New Roman" w:hAnsi="Times New Roman"/>
                <w:b/>
                <w:spacing w:val="1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литературы</w:t>
            </w:r>
            <w:r w:rsidRPr="003D0050">
              <w:rPr>
                <w:rFonts w:ascii="Times New Roman" w:hAnsi="Times New Roman"/>
                <w:b/>
                <w:spacing w:val="1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XVIII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века</w:t>
            </w:r>
          </w:p>
        </w:tc>
        <w:tc>
          <w:tcPr>
            <w:tcW w:w="7220" w:type="dxa"/>
          </w:tcPr>
          <w:p w:rsidR="00272674" w:rsidRPr="003D0050" w:rsidRDefault="00272674" w:rsidP="003D0050">
            <w:pPr>
              <w:tabs>
                <w:tab w:val="left" w:pos="1775"/>
                <w:tab w:val="left" w:pos="2278"/>
                <w:tab w:val="left" w:pos="2883"/>
              </w:tabs>
              <w:spacing w:before="1" w:line="235" w:lineRule="auto"/>
              <w:ind w:right="99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Михаил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b/>
                <w:spacing w:val="-1"/>
                <w:sz w:val="24"/>
                <w:lang w:val="ru-RU" w:eastAsia="en-US"/>
              </w:rPr>
              <w:t>Васильевич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Ломоносов.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«Лишь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только</w:t>
            </w:r>
          </w:p>
          <w:p w:rsidR="00272674" w:rsidRPr="003D0050" w:rsidRDefault="00272674" w:rsidP="003D0050">
            <w:pPr>
              <w:spacing w:before="2" w:line="264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дневный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шум умолк…».</w:t>
            </w:r>
          </w:p>
        </w:tc>
      </w:tr>
      <w:tr w:rsidR="00272674" w:rsidRPr="003D0050" w:rsidTr="00935459">
        <w:trPr>
          <w:gridAfter w:val="1"/>
          <w:wAfter w:w="10" w:type="dxa"/>
          <w:trHeight w:val="827"/>
        </w:trPr>
        <w:tc>
          <w:tcPr>
            <w:tcW w:w="2621" w:type="dxa"/>
            <w:gridSpan w:val="2"/>
            <w:vMerge w:val="restart"/>
          </w:tcPr>
          <w:p w:rsidR="00272674" w:rsidRPr="003D0050" w:rsidRDefault="00272674" w:rsidP="003D0050">
            <w:pPr>
              <w:ind w:right="96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Из</w:t>
            </w:r>
            <w:r w:rsidRPr="003D0050">
              <w:rPr>
                <w:rFonts w:ascii="Times New Roman" w:hAnsi="Times New Roman"/>
                <w:b/>
                <w:spacing w:val="43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литературы</w:t>
            </w:r>
            <w:r w:rsidRPr="003D0050">
              <w:rPr>
                <w:rFonts w:ascii="Times New Roman" w:hAnsi="Times New Roman"/>
                <w:b/>
                <w:spacing w:val="44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XIX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века.</w:t>
            </w:r>
          </w:p>
        </w:tc>
        <w:tc>
          <w:tcPr>
            <w:tcW w:w="7220" w:type="dxa"/>
          </w:tcPr>
          <w:p w:rsidR="00272674" w:rsidRPr="003D0050" w:rsidRDefault="00272674" w:rsidP="003D0050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Басни.</w:t>
            </w:r>
            <w:r w:rsidRPr="003D0050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Толстой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Л.Н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«Два</w:t>
            </w:r>
          </w:p>
          <w:p w:rsidR="00272674" w:rsidRPr="003D0050" w:rsidRDefault="00272674" w:rsidP="003D0050">
            <w:pPr>
              <w:spacing w:line="270" w:lineRule="atLeast"/>
              <w:ind w:right="648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товарища»,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«Лгун»,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«Отец</w:t>
            </w:r>
            <w:r w:rsidRPr="003D0050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сыновья».</w:t>
            </w:r>
          </w:p>
        </w:tc>
      </w:tr>
      <w:tr w:rsidR="00272674" w:rsidRPr="003D0050" w:rsidTr="00935459">
        <w:trPr>
          <w:gridAfter w:val="1"/>
          <w:wAfter w:w="10" w:type="dxa"/>
          <w:trHeight w:val="554"/>
        </w:trPr>
        <w:tc>
          <w:tcPr>
            <w:tcW w:w="2621" w:type="dxa"/>
            <w:gridSpan w:val="2"/>
            <w:vMerge/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7220" w:type="dxa"/>
          </w:tcPr>
          <w:p w:rsidR="00272674" w:rsidRPr="003D0050" w:rsidRDefault="00272674" w:rsidP="003D0050">
            <w:pPr>
              <w:spacing w:line="270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Даль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В.И.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Сказка «Что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значит</w:t>
            </w:r>
          </w:p>
          <w:p w:rsidR="00272674" w:rsidRPr="003D0050" w:rsidRDefault="00272674" w:rsidP="003D0050">
            <w:pPr>
              <w:spacing w:line="264" w:lineRule="exact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eastAsia="en-US"/>
              </w:rPr>
              <w:t>досуг?».</w:t>
            </w:r>
          </w:p>
        </w:tc>
      </w:tr>
      <w:tr w:rsidR="003D0050" w:rsidRPr="003D0050" w:rsidTr="00935459">
        <w:trPr>
          <w:gridAfter w:val="1"/>
          <w:wAfter w:w="10" w:type="dxa"/>
          <w:trHeight w:val="551"/>
        </w:trPr>
        <w:tc>
          <w:tcPr>
            <w:tcW w:w="2621" w:type="dxa"/>
            <w:gridSpan w:val="2"/>
            <w:vMerge w:val="restart"/>
          </w:tcPr>
          <w:p w:rsidR="003D0050" w:rsidRPr="003D0050" w:rsidRDefault="003D0050" w:rsidP="003D0050">
            <w:pPr>
              <w:tabs>
                <w:tab w:val="left" w:pos="1907"/>
              </w:tabs>
              <w:spacing w:line="276" w:lineRule="exact"/>
              <w:ind w:right="95"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Поэтический</w:t>
            </w: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ab/>
            </w:r>
            <w:r w:rsidRPr="003D0050">
              <w:rPr>
                <w:rFonts w:ascii="Times New Roman" w:hAnsi="Times New Roman"/>
                <w:b/>
                <w:i/>
                <w:spacing w:val="-1"/>
                <w:sz w:val="24"/>
                <w:lang w:eastAsia="en-US"/>
              </w:rPr>
              <w:t>образ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Родины</w:t>
            </w:r>
          </w:p>
        </w:tc>
        <w:tc>
          <w:tcPr>
            <w:tcW w:w="7220" w:type="dxa"/>
          </w:tcPr>
          <w:p w:rsidR="003D0050" w:rsidRPr="003D0050" w:rsidRDefault="003D0050" w:rsidP="003D0050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Вяземский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П.А.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Стихотворение</w:t>
            </w:r>
          </w:p>
          <w:p w:rsidR="003D0050" w:rsidRPr="003D0050" w:rsidRDefault="003D0050" w:rsidP="003D0050">
            <w:pPr>
              <w:spacing w:line="264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«Первый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снег».</w:t>
            </w:r>
          </w:p>
        </w:tc>
      </w:tr>
      <w:tr w:rsidR="003D0050" w:rsidRPr="003D0050" w:rsidTr="00935459">
        <w:trPr>
          <w:gridAfter w:val="1"/>
          <w:wAfter w:w="10" w:type="dxa"/>
          <w:trHeight w:val="551"/>
        </w:trPr>
        <w:tc>
          <w:tcPr>
            <w:tcW w:w="2621" w:type="dxa"/>
            <w:gridSpan w:val="2"/>
            <w:vMerge/>
          </w:tcPr>
          <w:p w:rsidR="003D0050" w:rsidRPr="003D0050" w:rsidRDefault="003D0050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220" w:type="dxa"/>
          </w:tcPr>
          <w:p w:rsidR="003D0050" w:rsidRPr="003D0050" w:rsidRDefault="003D0050" w:rsidP="003D0050">
            <w:pPr>
              <w:tabs>
                <w:tab w:val="left" w:pos="1845"/>
                <w:tab w:val="left" w:pos="2800"/>
              </w:tabs>
              <w:spacing w:line="267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Станюкович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К.М.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Рассказ</w:t>
            </w:r>
          </w:p>
          <w:p w:rsidR="003D0050" w:rsidRPr="003D0050" w:rsidRDefault="003D0050" w:rsidP="003D0050">
            <w:pPr>
              <w:spacing w:line="264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«Рождественская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ночь»:</w:t>
            </w:r>
          </w:p>
        </w:tc>
      </w:tr>
      <w:tr w:rsidR="003D0050" w:rsidRPr="003D0050" w:rsidTr="00935459">
        <w:trPr>
          <w:gridAfter w:val="1"/>
          <w:wAfter w:w="10" w:type="dxa"/>
          <w:trHeight w:val="552"/>
        </w:trPr>
        <w:tc>
          <w:tcPr>
            <w:tcW w:w="2621" w:type="dxa"/>
            <w:gridSpan w:val="2"/>
            <w:vMerge w:val="restart"/>
          </w:tcPr>
          <w:p w:rsidR="003D0050" w:rsidRPr="003D0050" w:rsidRDefault="003D0050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Литература</w:t>
            </w:r>
            <w:r w:rsidRPr="003D0050">
              <w:rPr>
                <w:rFonts w:ascii="Times New Roman" w:hAnsi="Times New Roman"/>
                <w:b/>
                <w:spacing w:val="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XX</w:t>
            </w:r>
            <w:r w:rsidRPr="003D0050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века</w:t>
            </w:r>
          </w:p>
        </w:tc>
        <w:tc>
          <w:tcPr>
            <w:tcW w:w="7220" w:type="dxa"/>
          </w:tcPr>
          <w:p w:rsidR="003D0050" w:rsidRPr="003D0050" w:rsidRDefault="003D0050" w:rsidP="003D0050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Пермяк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Е.А.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Сказка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«Березовая</w:t>
            </w:r>
          </w:p>
          <w:p w:rsidR="003D0050" w:rsidRPr="003D0050" w:rsidRDefault="003D0050" w:rsidP="003D0050">
            <w:pPr>
              <w:spacing w:line="264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роща».</w:t>
            </w:r>
          </w:p>
        </w:tc>
      </w:tr>
      <w:tr w:rsidR="003D0050" w:rsidRPr="003D0050" w:rsidTr="00935459">
        <w:trPr>
          <w:gridAfter w:val="1"/>
          <w:wAfter w:w="10" w:type="dxa"/>
          <w:trHeight w:val="551"/>
        </w:trPr>
        <w:tc>
          <w:tcPr>
            <w:tcW w:w="2621" w:type="dxa"/>
            <w:gridSpan w:val="2"/>
            <w:vMerge/>
          </w:tcPr>
          <w:p w:rsidR="003D0050" w:rsidRPr="003D0050" w:rsidRDefault="003D0050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220" w:type="dxa"/>
          </w:tcPr>
          <w:p w:rsidR="003D0050" w:rsidRPr="003D0050" w:rsidRDefault="003D0050" w:rsidP="003D0050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Гайдар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А.П.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«Тимур</w:t>
            </w:r>
            <w:r w:rsidRPr="003D0050">
              <w:rPr>
                <w:rFonts w:ascii="Times New Roman" w:hAnsi="Times New Roman"/>
                <w:spacing w:val="5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 его</w:t>
            </w:r>
          </w:p>
          <w:p w:rsidR="003D0050" w:rsidRPr="003D0050" w:rsidRDefault="003D0050" w:rsidP="003D0050">
            <w:pPr>
              <w:spacing w:line="264" w:lineRule="exact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eastAsia="en-US"/>
              </w:rPr>
              <w:t>команда».</w:t>
            </w:r>
          </w:p>
        </w:tc>
      </w:tr>
      <w:tr w:rsidR="003D0050" w:rsidRPr="003D0050" w:rsidTr="00935459">
        <w:trPr>
          <w:gridAfter w:val="1"/>
          <w:wAfter w:w="10" w:type="dxa"/>
          <w:trHeight w:val="551"/>
        </w:trPr>
        <w:tc>
          <w:tcPr>
            <w:tcW w:w="2621" w:type="dxa"/>
            <w:gridSpan w:val="2"/>
            <w:vMerge/>
          </w:tcPr>
          <w:p w:rsidR="003D0050" w:rsidRPr="003D0050" w:rsidRDefault="003D0050" w:rsidP="003D0050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7220" w:type="dxa"/>
          </w:tcPr>
          <w:p w:rsidR="003D0050" w:rsidRPr="003D0050" w:rsidRDefault="003D0050" w:rsidP="003D0050">
            <w:pPr>
              <w:tabs>
                <w:tab w:val="left" w:pos="1673"/>
                <w:tab w:val="left" w:pos="2409"/>
              </w:tabs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eastAsia="en-US"/>
              </w:rPr>
              <w:t>Пантелеев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ab/>
              <w:t>Л.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ab/>
              <w:t>«Шкидские</w:t>
            </w:r>
          </w:p>
          <w:p w:rsidR="003D0050" w:rsidRPr="003D0050" w:rsidRDefault="003D0050" w:rsidP="003D0050">
            <w:pPr>
              <w:spacing w:line="264" w:lineRule="exact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eastAsia="en-US"/>
              </w:rPr>
              <w:t>рассказы».</w:t>
            </w:r>
          </w:p>
        </w:tc>
      </w:tr>
      <w:tr w:rsidR="003D0050" w:rsidRPr="003D0050" w:rsidTr="00935459">
        <w:trPr>
          <w:gridAfter w:val="1"/>
          <w:wAfter w:w="10" w:type="dxa"/>
          <w:trHeight w:val="827"/>
        </w:trPr>
        <w:tc>
          <w:tcPr>
            <w:tcW w:w="2621" w:type="dxa"/>
            <w:gridSpan w:val="2"/>
            <w:vMerge/>
          </w:tcPr>
          <w:p w:rsidR="003D0050" w:rsidRPr="003D0050" w:rsidRDefault="003D0050" w:rsidP="003D0050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7220" w:type="dxa"/>
          </w:tcPr>
          <w:p w:rsidR="003D0050" w:rsidRPr="003D0050" w:rsidRDefault="003D0050" w:rsidP="003D0050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Паустовский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К.Г.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«Заячьи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лапы».</w:t>
            </w:r>
          </w:p>
          <w:p w:rsidR="003D0050" w:rsidRPr="003D0050" w:rsidRDefault="003D0050" w:rsidP="003D0050">
            <w:pPr>
              <w:spacing w:line="270" w:lineRule="atLeast"/>
              <w:ind w:right="1003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Пришвин</w:t>
            </w:r>
            <w:r w:rsidRPr="003D0050"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М.М.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«Остров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спасения»</w:t>
            </w:r>
          </w:p>
        </w:tc>
      </w:tr>
      <w:tr w:rsidR="00272674" w:rsidRPr="003D0050" w:rsidTr="00935459">
        <w:trPr>
          <w:gridAfter w:val="1"/>
          <w:wAfter w:w="10" w:type="dxa"/>
          <w:trHeight w:val="830"/>
        </w:trPr>
        <w:tc>
          <w:tcPr>
            <w:tcW w:w="2621" w:type="dxa"/>
            <w:gridSpan w:val="2"/>
            <w:vMerge w:val="restart"/>
          </w:tcPr>
          <w:p w:rsidR="00272674" w:rsidRPr="003D0050" w:rsidRDefault="00272674" w:rsidP="003D0050">
            <w:pPr>
              <w:ind w:right="748"/>
              <w:jc w:val="both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Родная природа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color w:val="2C2E30"/>
                <w:sz w:val="24"/>
                <w:lang w:val="ru-RU" w:eastAsia="en-US"/>
              </w:rPr>
              <w:t>в произведениях</w:t>
            </w:r>
            <w:r w:rsidRPr="003D0050">
              <w:rPr>
                <w:rFonts w:ascii="Times New Roman" w:hAnsi="Times New Roman"/>
                <w:b/>
                <w:i/>
                <w:color w:val="2C2E30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color w:val="2C2E30"/>
                <w:sz w:val="24"/>
                <w:lang w:val="ru-RU" w:eastAsia="en-US"/>
              </w:rPr>
              <w:t>поэтов</w:t>
            </w:r>
            <w:r w:rsidRPr="003D0050">
              <w:rPr>
                <w:rFonts w:ascii="Times New Roman" w:hAnsi="Times New Roman"/>
                <w:b/>
                <w:i/>
                <w:color w:val="2C2E30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color w:val="2C2E30"/>
                <w:sz w:val="24"/>
                <w:lang w:val="ru-RU" w:eastAsia="en-US"/>
              </w:rPr>
              <w:t>ХХ века</w:t>
            </w:r>
          </w:p>
        </w:tc>
        <w:tc>
          <w:tcPr>
            <w:tcW w:w="7220" w:type="dxa"/>
          </w:tcPr>
          <w:p w:rsidR="00272674" w:rsidRPr="003D0050" w:rsidRDefault="00272674" w:rsidP="003D0050">
            <w:pPr>
              <w:ind w:right="137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Рубцов</w:t>
            </w:r>
            <w:r w:rsidRPr="003D0050">
              <w:rPr>
                <w:rFonts w:ascii="Times New Roman" w:hAnsi="Times New Roman"/>
                <w:color w:val="2C2E30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Н.М.</w:t>
            </w:r>
            <w:r w:rsidRPr="003D0050">
              <w:rPr>
                <w:rFonts w:ascii="Times New Roman" w:hAnsi="Times New Roman"/>
                <w:color w:val="2C2E30"/>
                <w:spacing w:val="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«Родная</w:t>
            </w:r>
            <w:r w:rsidRPr="003D0050">
              <w:rPr>
                <w:rFonts w:ascii="Times New Roman" w:hAnsi="Times New Roman"/>
                <w:color w:val="2C2E30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деревня»</w:t>
            </w:r>
            <w:r w:rsidRPr="003D0050">
              <w:rPr>
                <w:rFonts w:ascii="Times New Roman" w:hAnsi="Times New Roman"/>
                <w:color w:val="2C2E30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Блок</w:t>
            </w:r>
            <w:r w:rsidRPr="003D0050">
              <w:rPr>
                <w:rFonts w:ascii="Times New Roman" w:hAnsi="Times New Roman"/>
                <w:color w:val="2C2E30"/>
                <w:spacing w:val="3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А.</w:t>
            </w:r>
            <w:r w:rsidRPr="003D0050">
              <w:rPr>
                <w:rFonts w:ascii="Times New Roman" w:hAnsi="Times New Roman"/>
                <w:color w:val="2C2E30"/>
                <w:spacing w:val="39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«Ты</w:t>
            </w:r>
            <w:r w:rsidRPr="003D0050">
              <w:rPr>
                <w:rFonts w:ascii="Times New Roman" w:hAnsi="Times New Roman"/>
                <w:color w:val="2C2E30"/>
                <w:spacing w:val="3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помнишь,</w:t>
            </w:r>
            <w:r w:rsidRPr="003D0050">
              <w:rPr>
                <w:rFonts w:ascii="Times New Roman" w:hAnsi="Times New Roman"/>
                <w:color w:val="2C2E30"/>
                <w:spacing w:val="3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color w:val="2C2E30"/>
                <w:spacing w:val="3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нашей</w:t>
            </w:r>
          </w:p>
          <w:p w:rsidR="00272674" w:rsidRPr="003D0050" w:rsidRDefault="00272674" w:rsidP="003D0050">
            <w:pPr>
              <w:spacing w:line="264" w:lineRule="exact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color w:val="2C2E30"/>
                <w:sz w:val="24"/>
                <w:lang w:eastAsia="en-US"/>
              </w:rPr>
              <w:t>бухте</w:t>
            </w:r>
            <w:r w:rsidRPr="003D0050">
              <w:rPr>
                <w:rFonts w:ascii="Times New Roman" w:hAnsi="Times New Roman"/>
                <w:color w:val="2C2E30"/>
                <w:spacing w:val="-5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eastAsia="en-US"/>
              </w:rPr>
              <w:t>сонной…».</w:t>
            </w:r>
          </w:p>
        </w:tc>
      </w:tr>
      <w:tr w:rsidR="00272674" w:rsidRPr="003D0050" w:rsidTr="00935459">
        <w:trPr>
          <w:gridAfter w:val="1"/>
          <w:wAfter w:w="10" w:type="dxa"/>
          <w:trHeight w:val="828"/>
        </w:trPr>
        <w:tc>
          <w:tcPr>
            <w:tcW w:w="2621" w:type="dxa"/>
            <w:gridSpan w:val="2"/>
            <w:vMerge/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7220" w:type="dxa"/>
          </w:tcPr>
          <w:p w:rsidR="00272674" w:rsidRPr="003D0050" w:rsidRDefault="00272674" w:rsidP="003D0050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Самойлов</w:t>
            </w:r>
            <w:r w:rsidRPr="003D0050">
              <w:rPr>
                <w:rFonts w:ascii="Times New Roman" w:hAnsi="Times New Roman"/>
                <w:color w:val="2C2E30"/>
                <w:spacing w:val="-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Д.</w:t>
            </w:r>
            <w:r w:rsidRPr="003D0050">
              <w:rPr>
                <w:rFonts w:ascii="Times New Roman" w:hAnsi="Times New Roman"/>
                <w:color w:val="2C2E30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«Сказка».</w:t>
            </w:r>
          </w:p>
          <w:p w:rsidR="00272674" w:rsidRPr="003D0050" w:rsidRDefault="00272674" w:rsidP="003D0050">
            <w:pPr>
              <w:tabs>
                <w:tab w:val="left" w:pos="1340"/>
                <w:tab w:val="left" w:pos="1882"/>
                <w:tab w:val="left" w:pos="3416"/>
              </w:tabs>
              <w:spacing w:line="276" w:lineRule="exact"/>
              <w:ind w:right="147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Берестов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ab/>
              <w:t>В.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ab/>
              <w:t>«Почему-то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color w:val="2C2E30"/>
                <w:spacing w:val="-5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color w:val="2C2E30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2C2E30"/>
                <w:sz w:val="24"/>
                <w:lang w:val="ru-RU" w:eastAsia="en-US"/>
              </w:rPr>
              <w:t>детстве…»</w:t>
            </w:r>
          </w:p>
        </w:tc>
      </w:tr>
    </w:tbl>
    <w:p w:rsidR="003D0050" w:rsidRPr="003D0050" w:rsidRDefault="003D0050" w:rsidP="00935459">
      <w:pPr>
        <w:widowControl w:val="0"/>
        <w:autoSpaceDE w:val="0"/>
        <w:autoSpaceDN w:val="0"/>
        <w:spacing w:before="90" w:after="0" w:line="240" w:lineRule="auto"/>
        <w:ind w:right="-1"/>
        <w:jc w:val="center"/>
        <w:rPr>
          <w:rFonts w:ascii="Times New Roman" w:hAnsi="Times New Roman"/>
          <w:b/>
          <w:sz w:val="24"/>
          <w:lang w:eastAsia="en-US"/>
        </w:rPr>
      </w:pPr>
      <w:r w:rsidRPr="003D0050">
        <w:rPr>
          <w:rFonts w:ascii="Times New Roman" w:hAnsi="Times New Roman"/>
          <w:b/>
          <w:sz w:val="24"/>
          <w:lang w:eastAsia="en-US"/>
        </w:rPr>
        <w:t>6</w:t>
      </w:r>
      <w:r w:rsidRPr="003D0050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3D0050">
        <w:rPr>
          <w:rFonts w:ascii="Times New Roman" w:hAnsi="Times New Roman"/>
          <w:b/>
          <w:sz w:val="24"/>
          <w:lang w:eastAsia="en-US"/>
        </w:rPr>
        <w:t>класс</w:t>
      </w:r>
    </w:p>
    <w:p w:rsidR="003D0050" w:rsidRPr="003D0050" w:rsidRDefault="003D0050" w:rsidP="003D0050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6945"/>
      </w:tblGrid>
      <w:tr w:rsidR="00272674" w:rsidRPr="003D0050" w:rsidTr="00935459">
        <w:trPr>
          <w:trHeight w:val="275"/>
        </w:trPr>
        <w:tc>
          <w:tcPr>
            <w:tcW w:w="2978" w:type="dxa"/>
            <w:vMerge w:val="restart"/>
          </w:tcPr>
          <w:p w:rsidR="00272674" w:rsidRPr="003D0050" w:rsidRDefault="00272674" w:rsidP="003D0050">
            <w:pPr>
              <w:spacing w:line="272" w:lineRule="exact"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Наименование</w:t>
            </w:r>
          </w:p>
          <w:p w:rsidR="00272674" w:rsidRPr="003D0050" w:rsidRDefault="00272674" w:rsidP="003D0050">
            <w:pPr>
              <w:spacing w:line="269" w:lineRule="exact"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разделов,</w:t>
            </w:r>
            <w:r w:rsidRPr="003D0050">
              <w:rPr>
                <w:rFonts w:ascii="Times New Roman" w:hAnsi="Times New Roman"/>
                <w:b/>
                <w:i/>
                <w:spacing w:val="-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тем</w:t>
            </w:r>
          </w:p>
        </w:tc>
        <w:tc>
          <w:tcPr>
            <w:tcW w:w="6945" w:type="dxa"/>
            <w:vMerge w:val="restart"/>
          </w:tcPr>
          <w:p w:rsidR="00272674" w:rsidRPr="003D0050" w:rsidRDefault="00272674" w:rsidP="003D0050">
            <w:pPr>
              <w:spacing w:line="272" w:lineRule="exact"/>
              <w:ind w:right="1547"/>
              <w:jc w:val="center"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Тема</w:t>
            </w:r>
          </w:p>
        </w:tc>
      </w:tr>
      <w:tr w:rsidR="00272674" w:rsidRPr="003D0050" w:rsidTr="00935459">
        <w:trPr>
          <w:trHeight w:val="275"/>
        </w:trPr>
        <w:tc>
          <w:tcPr>
            <w:tcW w:w="2978" w:type="dxa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6945" w:type="dxa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272674" w:rsidRPr="003D0050" w:rsidTr="00935459">
        <w:trPr>
          <w:trHeight w:val="830"/>
        </w:trPr>
        <w:tc>
          <w:tcPr>
            <w:tcW w:w="2978" w:type="dxa"/>
          </w:tcPr>
          <w:p w:rsidR="00272674" w:rsidRPr="003D0050" w:rsidRDefault="00272674" w:rsidP="003D0050">
            <w:pPr>
              <w:tabs>
                <w:tab w:val="left" w:pos="1812"/>
              </w:tabs>
              <w:ind w:right="96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Своеобразие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ab/>
            </w:r>
            <w:r w:rsidRPr="003D0050">
              <w:rPr>
                <w:rFonts w:ascii="Times New Roman" w:hAnsi="Times New Roman"/>
                <w:b/>
                <w:spacing w:val="-1"/>
                <w:sz w:val="24"/>
                <w:lang w:eastAsia="en-US"/>
              </w:rPr>
              <w:t>родной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литературы</w:t>
            </w:r>
          </w:p>
        </w:tc>
        <w:tc>
          <w:tcPr>
            <w:tcW w:w="6945" w:type="dxa"/>
          </w:tcPr>
          <w:p w:rsidR="00272674" w:rsidRPr="003D0050" w:rsidRDefault="00272674" w:rsidP="003D0050">
            <w:pPr>
              <w:tabs>
                <w:tab w:val="left" w:pos="1444"/>
                <w:tab w:val="left" w:pos="3228"/>
              </w:tabs>
              <w:ind w:right="96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Значимость</w:t>
            </w:r>
            <w:r w:rsidRPr="003D0050">
              <w:rPr>
                <w:rFonts w:ascii="Times New Roman" w:hAnsi="Times New Roman"/>
                <w:spacing w:val="4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чтения</w:t>
            </w:r>
            <w:r w:rsidRPr="003D0050">
              <w:rPr>
                <w:rFonts w:ascii="Times New Roman" w:hAnsi="Times New Roman"/>
                <w:spacing w:val="4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4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изучения</w:t>
            </w:r>
            <w:r w:rsidR="009E3EF8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родной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литературы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для</w:t>
            </w:r>
          </w:p>
          <w:p w:rsidR="00272674" w:rsidRDefault="00272674" w:rsidP="003D0050">
            <w:pPr>
              <w:spacing w:line="26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DB4B36">
              <w:rPr>
                <w:rFonts w:ascii="Times New Roman" w:hAnsi="Times New Roman"/>
                <w:sz w:val="24"/>
                <w:lang w:val="ru-RU" w:eastAsia="en-US"/>
              </w:rPr>
              <w:t>дальнейшего</w:t>
            </w:r>
            <w:r w:rsidRPr="00DB4B36">
              <w:rPr>
                <w:rFonts w:ascii="Times New Roman" w:hAnsi="Times New Roman"/>
                <w:spacing w:val="66"/>
                <w:sz w:val="24"/>
                <w:lang w:val="ru-RU" w:eastAsia="en-US"/>
              </w:rPr>
              <w:t xml:space="preserve"> </w:t>
            </w:r>
            <w:r w:rsidRPr="00DB4B36">
              <w:rPr>
                <w:rFonts w:ascii="Times New Roman" w:hAnsi="Times New Roman"/>
                <w:sz w:val="24"/>
                <w:lang w:val="ru-RU" w:eastAsia="en-US"/>
              </w:rPr>
              <w:t>развития</w:t>
            </w:r>
            <w:r w:rsidRPr="00DB4B36">
              <w:rPr>
                <w:rFonts w:ascii="Times New Roman" w:hAnsi="Times New Roman"/>
                <w:spacing w:val="65"/>
                <w:sz w:val="24"/>
                <w:lang w:val="ru-RU" w:eastAsia="en-US"/>
              </w:rPr>
              <w:t xml:space="preserve"> </w:t>
            </w:r>
            <w:r w:rsidRPr="00DB4B36">
              <w:rPr>
                <w:rFonts w:ascii="Times New Roman" w:hAnsi="Times New Roman"/>
                <w:sz w:val="24"/>
                <w:lang w:val="ru-RU" w:eastAsia="en-US"/>
              </w:rPr>
              <w:t>человека.</w:t>
            </w:r>
          </w:p>
          <w:p w:rsidR="009E3EF8" w:rsidRPr="009E3EF8" w:rsidRDefault="009E3EF8" w:rsidP="00220EE9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Родная</w:t>
            </w:r>
            <w:r w:rsidRPr="003D0050">
              <w:rPr>
                <w:rFonts w:ascii="Times New Roman" w:hAnsi="Times New Roman"/>
                <w:spacing w:val="69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литература  </w:t>
            </w:r>
            <w:r w:rsidRPr="003D0050"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как  </w:t>
            </w:r>
            <w:r w:rsidRPr="003D0050">
              <w:rPr>
                <w:rFonts w:ascii="Times New Roman" w:hAnsi="Times New Roman"/>
                <w:spacing w:val="9"/>
                <w:sz w:val="24"/>
                <w:lang w:val="ru-RU" w:eastAsia="en-US"/>
              </w:rPr>
              <w:t xml:space="preserve"> 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 xml:space="preserve">способ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познания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жизни.</w:t>
            </w:r>
          </w:p>
        </w:tc>
      </w:tr>
      <w:tr w:rsidR="00272674" w:rsidRPr="003D0050" w:rsidTr="00220EE9">
        <w:trPr>
          <w:trHeight w:val="2089"/>
        </w:trPr>
        <w:tc>
          <w:tcPr>
            <w:tcW w:w="2978" w:type="dxa"/>
          </w:tcPr>
          <w:p w:rsidR="00272674" w:rsidRPr="003D0050" w:rsidRDefault="00272674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Русский</w:t>
            </w:r>
            <w:r w:rsidRPr="003D0050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фольклор</w:t>
            </w:r>
          </w:p>
        </w:tc>
        <w:tc>
          <w:tcPr>
            <w:tcW w:w="6945" w:type="dxa"/>
          </w:tcPr>
          <w:p w:rsidR="00272674" w:rsidRPr="003D0050" w:rsidRDefault="00272674" w:rsidP="00220EE9">
            <w:pPr>
              <w:tabs>
                <w:tab w:val="left" w:pos="2574"/>
              </w:tabs>
              <w:ind w:right="96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Воплощение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фольклорных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произведениях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национального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характера,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народных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нравственных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ценностей,</w:t>
            </w:r>
          </w:p>
          <w:p w:rsidR="00272674" w:rsidRPr="003D0050" w:rsidRDefault="00220EE9" w:rsidP="003D0050">
            <w:pPr>
              <w:tabs>
                <w:tab w:val="left" w:pos="3004"/>
              </w:tabs>
              <w:ind w:right="96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Прославление </w:t>
            </w:r>
            <w:r w:rsidR="00272674"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силы,</w:t>
            </w:r>
            <w:r w:rsidR="00272674"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справедливости,</w:t>
            </w:r>
            <w:r w:rsidR="00272674"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бескорыстного</w:t>
            </w:r>
            <w:r w:rsidR="00272674"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служения</w:t>
            </w:r>
            <w:r w:rsidR="00272674"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Отечеству.</w:t>
            </w:r>
          </w:p>
          <w:p w:rsidR="00272674" w:rsidRPr="003D0050" w:rsidRDefault="00272674" w:rsidP="003D0050">
            <w:pPr>
              <w:ind w:right="93"/>
              <w:jc w:val="both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Сказка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«Два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Ивана</w:t>
            </w:r>
            <w:r w:rsidRPr="003D0050">
              <w:rPr>
                <w:rFonts w:ascii="Times New Roman" w:hAnsi="Times New Roman"/>
                <w:b/>
                <w:i/>
                <w:spacing w:val="6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–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солдатских</w:t>
            </w:r>
            <w:r w:rsidRPr="003D0050">
              <w:rPr>
                <w:rFonts w:ascii="Times New Roman" w:hAnsi="Times New Roman"/>
                <w:b/>
                <w:i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сына».</w:t>
            </w:r>
          </w:p>
          <w:p w:rsidR="00272674" w:rsidRPr="003D0050" w:rsidRDefault="00220EE9" w:rsidP="003D0050">
            <w:pPr>
              <w:tabs>
                <w:tab w:val="left" w:pos="2886"/>
              </w:tabs>
              <w:ind w:right="95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Выразительное </w:t>
            </w:r>
            <w:r w:rsidR="00272674"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чтение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произведения.</w:t>
            </w:r>
            <w:r w:rsidR="00272674" w:rsidRPr="003D0050">
              <w:rPr>
                <w:rFonts w:ascii="Times New Roman" w:hAnsi="Times New Roman"/>
                <w:spacing w:val="48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Характеристика</w:t>
            </w:r>
          </w:p>
          <w:p w:rsidR="00272674" w:rsidRPr="003D0050" w:rsidRDefault="00220EE9" w:rsidP="003D0050">
            <w:pPr>
              <w:tabs>
                <w:tab w:val="left" w:pos="2189"/>
              </w:tabs>
              <w:spacing w:line="270" w:lineRule="atLeast"/>
              <w:ind w:right="97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Героев </w:t>
            </w:r>
            <w:r w:rsidR="00272674"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фольклорных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произведений.</w:t>
            </w:r>
          </w:p>
        </w:tc>
      </w:tr>
      <w:tr w:rsidR="00272674" w:rsidRPr="003D0050" w:rsidTr="00220EE9">
        <w:trPr>
          <w:trHeight w:val="546"/>
        </w:trPr>
        <w:tc>
          <w:tcPr>
            <w:tcW w:w="2978" w:type="dxa"/>
          </w:tcPr>
          <w:p w:rsidR="00272674" w:rsidRPr="003D0050" w:rsidRDefault="00272674" w:rsidP="003D0050">
            <w:pPr>
              <w:ind w:right="921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Древнерусская</w:t>
            </w:r>
            <w:r w:rsidRPr="003D0050">
              <w:rPr>
                <w:rFonts w:ascii="Times New Roman" w:hAnsi="Times New Roman"/>
                <w:b/>
                <w:spacing w:val="-58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литература</w:t>
            </w:r>
          </w:p>
        </w:tc>
        <w:tc>
          <w:tcPr>
            <w:tcW w:w="6945" w:type="dxa"/>
          </w:tcPr>
          <w:p w:rsidR="00272674" w:rsidRPr="003D0050" w:rsidRDefault="00272674" w:rsidP="00220EE9">
            <w:pPr>
              <w:spacing w:line="237" w:lineRule="auto"/>
              <w:ind w:right="96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«Подвиг юноши Кожемяки» из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сказаний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Святославе.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Образное</w:t>
            </w:r>
            <w:r w:rsidRPr="003D0050">
              <w:rPr>
                <w:rFonts w:ascii="Times New Roman" w:hAnsi="Times New Roman"/>
                <w:spacing w:val="3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отражение</w:t>
            </w:r>
            <w:r w:rsidRPr="003D0050">
              <w:rPr>
                <w:rFonts w:ascii="Times New Roman" w:hAnsi="Times New Roman"/>
                <w:spacing w:val="3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жизни</w:t>
            </w:r>
            <w:r w:rsidRPr="003D0050">
              <w:rPr>
                <w:rFonts w:ascii="Times New Roman" w:hAnsi="Times New Roman"/>
                <w:spacing w:val="36"/>
                <w:sz w:val="24"/>
                <w:lang w:val="ru-RU" w:eastAsia="en-US"/>
              </w:rPr>
              <w:t xml:space="preserve"> 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 xml:space="preserve">в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древнерусской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литературе.</w:t>
            </w:r>
          </w:p>
        </w:tc>
      </w:tr>
      <w:tr w:rsidR="00272674" w:rsidRPr="003D0050" w:rsidTr="00935459">
        <w:trPr>
          <w:trHeight w:val="2121"/>
        </w:trPr>
        <w:tc>
          <w:tcPr>
            <w:tcW w:w="2978" w:type="dxa"/>
            <w:vMerge w:val="restart"/>
          </w:tcPr>
          <w:p w:rsidR="00272674" w:rsidRPr="003D0050" w:rsidRDefault="00272674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Литература</w:t>
            </w:r>
            <w:r w:rsidRPr="003D0050">
              <w:rPr>
                <w:rFonts w:ascii="Times New Roman" w:hAnsi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XIX</w:t>
            </w:r>
            <w:r w:rsidRPr="003D0050"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века</w:t>
            </w: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3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3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3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3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3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36"/>
                <w:lang w:val="ru-RU" w:eastAsia="en-US"/>
              </w:rPr>
            </w:pPr>
          </w:p>
          <w:p w:rsidR="00272674" w:rsidRPr="003D0050" w:rsidRDefault="00272674" w:rsidP="003D0050">
            <w:pPr>
              <w:ind w:right="277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Поэтический образ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Родины.</w:t>
            </w:r>
          </w:p>
        </w:tc>
        <w:tc>
          <w:tcPr>
            <w:tcW w:w="6945" w:type="dxa"/>
          </w:tcPr>
          <w:p w:rsidR="00272674" w:rsidRPr="003D0050" w:rsidRDefault="00272674" w:rsidP="003D0050">
            <w:pPr>
              <w:spacing w:line="273" w:lineRule="exact"/>
              <w:jc w:val="both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Н.    </w:t>
            </w:r>
            <w:r w:rsidRPr="003D0050">
              <w:rPr>
                <w:rFonts w:ascii="Times New Roman" w:hAnsi="Times New Roman"/>
                <w:b/>
                <w:i/>
                <w:spacing w:val="29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Г.    </w:t>
            </w:r>
            <w:r w:rsidRPr="003D0050">
              <w:rPr>
                <w:rFonts w:ascii="Times New Roman" w:hAnsi="Times New Roman"/>
                <w:b/>
                <w:i/>
                <w:spacing w:val="30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Гарин-Михайловский.</w:t>
            </w:r>
          </w:p>
          <w:p w:rsidR="00272674" w:rsidRPr="003D0050" w:rsidRDefault="00272674" w:rsidP="00272674">
            <w:pPr>
              <w:jc w:val="both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«Детство       </w:t>
            </w:r>
            <w:r w:rsidRPr="003D0050">
              <w:rPr>
                <w:rFonts w:ascii="Times New Roman" w:hAnsi="Times New Roman"/>
                <w:b/>
                <w:i/>
                <w:spacing w:val="1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Тѐмы»       </w:t>
            </w:r>
            <w:r w:rsidRPr="003D0050">
              <w:rPr>
                <w:rFonts w:ascii="Times New Roman" w:hAnsi="Times New Roman"/>
                <w:b/>
                <w:i/>
                <w:spacing w:val="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(главы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«Иванов»,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ab/>
              <w:t>«Ябеда»,</w:t>
            </w:r>
          </w:p>
          <w:p w:rsidR="00272674" w:rsidRPr="003D0050" w:rsidRDefault="00272674" w:rsidP="003D0050">
            <w:pPr>
              <w:tabs>
                <w:tab w:val="left" w:pos="2586"/>
              </w:tabs>
              <w:ind w:right="95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«Экзамены»).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Отрочество героя.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Годы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учебы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как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череда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тяжких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испытаний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жизни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подростка.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Мечты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попытки</w:t>
            </w:r>
            <w:r w:rsidRPr="003D0050">
              <w:rPr>
                <w:rFonts w:ascii="Times New Roman" w:hAnsi="Times New Roman"/>
                <w:spacing w:val="6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реализовать 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Жестокое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нравственное</w:t>
            </w:r>
            <w:r w:rsidRPr="003D0050">
              <w:rPr>
                <w:rFonts w:ascii="Times New Roman" w:hAnsi="Times New Roman"/>
                <w:spacing w:val="4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испытание</w:t>
            </w:r>
            <w:r w:rsidRPr="003D0050">
              <w:rPr>
                <w:rFonts w:ascii="Times New Roman" w:hAnsi="Times New Roman"/>
                <w:spacing w:val="4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4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главе</w:t>
            </w:r>
          </w:p>
          <w:p w:rsidR="00272674" w:rsidRPr="003D0050" w:rsidRDefault="00272674" w:rsidP="00272674">
            <w:pPr>
              <w:ind w:right="95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«Ябеда».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Предательство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муки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совести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героя.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Преодоление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героем</w:t>
            </w:r>
            <w:r w:rsidRPr="003D0050">
              <w:rPr>
                <w:rFonts w:ascii="Times New Roman" w:hAnsi="Times New Roman"/>
                <w:spacing w:val="4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собственных</w:t>
            </w:r>
            <w:r w:rsidRPr="003D0050">
              <w:rPr>
                <w:rFonts w:ascii="Times New Roman" w:hAnsi="Times New Roman"/>
                <w:spacing w:val="4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слабостей</w:t>
            </w:r>
            <w:r w:rsidRPr="003D0050">
              <w:rPr>
                <w:rFonts w:ascii="Times New Roman" w:hAnsi="Times New Roman"/>
                <w:spacing w:val="4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в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главе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«Экзамены».</w:t>
            </w:r>
          </w:p>
        </w:tc>
      </w:tr>
      <w:tr w:rsidR="00272674" w:rsidRPr="003D0050" w:rsidTr="00935459">
        <w:trPr>
          <w:trHeight w:val="1080"/>
        </w:trPr>
        <w:tc>
          <w:tcPr>
            <w:tcW w:w="2978" w:type="dxa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6945" w:type="dxa"/>
          </w:tcPr>
          <w:p w:rsidR="00272674" w:rsidRPr="003D0050" w:rsidRDefault="00220EE9" w:rsidP="003D0050">
            <w:pPr>
              <w:tabs>
                <w:tab w:val="left" w:pos="2117"/>
              </w:tabs>
              <w:spacing w:line="273" w:lineRule="exact"/>
              <w:jc w:val="both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Ф.М.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Достоевский.</w:t>
            </w:r>
          </w:p>
          <w:p w:rsidR="00272674" w:rsidRPr="003D0050" w:rsidRDefault="00272674" w:rsidP="00220EE9">
            <w:pPr>
              <w:tabs>
                <w:tab w:val="left" w:pos="2778"/>
              </w:tabs>
              <w:ind w:right="96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«Мальчики».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Сострадание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сопереживание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романе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Ф.М.Достоевского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«Братья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Карамазовы».   </w:t>
            </w:r>
            <w:r w:rsidRPr="003D0050">
              <w:rPr>
                <w:rFonts w:ascii="Times New Roman" w:hAnsi="Times New Roman"/>
                <w:spacing w:val="39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 xml:space="preserve">Роль   </w:t>
            </w:r>
            <w:r w:rsidRPr="003D0050"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 xml:space="preserve">семьи   </w:t>
            </w:r>
            <w:r w:rsidRPr="003D0050"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 w:rsidR="00220EE9">
              <w:rPr>
                <w:rFonts w:ascii="Times New Roman" w:hAnsi="Times New Roman"/>
                <w:sz w:val="24"/>
                <w:lang w:eastAsia="en-US"/>
              </w:rPr>
              <w:t>в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воспитании</w:t>
            </w:r>
            <w:r w:rsidRPr="003D0050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ребѐнка.</w:t>
            </w:r>
          </w:p>
        </w:tc>
      </w:tr>
      <w:tr w:rsidR="00272674" w:rsidRPr="003D0050" w:rsidTr="00935459">
        <w:trPr>
          <w:trHeight w:val="1175"/>
        </w:trPr>
        <w:tc>
          <w:tcPr>
            <w:tcW w:w="2978" w:type="dxa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6945" w:type="dxa"/>
          </w:tcPr>
          <w:p w:rsidR="00272674" w:rsidRPr="00272674" w:rsidRDefault="00272674" w:rsidP="00272674">
            <w:pPr>
              <w:tabs>
                <w:tab w:val="left" w:pos="2732"/>
              </w:tabs>
              <w:ind w:right="9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Н.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Лесков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«Человек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на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часах».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Открытость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честность,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требовательность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к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себе,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деликатность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по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отношению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к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окружающим,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уважение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к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личности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осознание</w:t>
            </w:r>
            <w:r w:rsidRPr="003D0050">
              <w:rPr>
                <w:rFonts w:ascii="Times New Roman" w:hAnsi="Times New Roman"/>
                <w:color w:val="333333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факта</w:t>
            </w:r>
            <w:r w:rsidRPr="003D0050">
              <w:rPr>
                <w:rFonts w:ascii="Times New Roman" w:hAnsi="Times New Roman"/>
                <w:color w:val="333333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неповторимости</w:t>
            </w:r>
            <w:r w:rsidR="00E44DAB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color w:val="333333"/>
                <w:spacing w:val="-1"/>
                <w:sz w:val="24"/>
                <w:lang w:val="ru-RU" w:eastAsia="en-US"/>
              </w:rPr>
              <w:t>каждого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272674">
              <w:rPr>
                <w:rFonts w:ascii="Times New Roman" w:hAnsi="Times New Roman"/>
                <w:color w:val="333333"/>
                <w:sz w:val="24"/>
                <w:lang w:val="ru-RU" w:eastAsia="en-US"/>
              </w:rPr>
              <w:t>человека.</w:t>
            </w:r>
          </w:p>
        </w:tc>
      </w:tr>
      <w:tr w:rsidR="00272674" w:rsidRPr="003D0050" w:rsidTr="00935459">
        <w:trPr>
          <w:trHeight w:val="1546"/>
        </w:trPr>
        <w:tc>
          <w:tcPr>
            <w:tcW w:w="2978" w:type="dxa"/>
            <w:vMerge/>
            <w:tcBorders>
              <w:top w:val="nil"/>
            </w:tcBorders>
          </w:tcPr>
          <w:p w:rsidR="00272674" w:rsidRPr="00272674" w:rsidRDefault="00272674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6945" w:type="dxa"/>
          </w:tcPr>
          <w:p w:rsidR="00272674" w:rsidRPr="009E3EF8" w:rsidRDefault="00220EE9" w:rsidP="009E3EF8">
            <w:pPr>
              <w:spacing w:line="273" w:lineRule="exact"/>
              <w:jc w:val="both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И.</w:t>
            </w:r>
            <w:r w:rsidR="00272674" w:rsidRPr="003D0050">
              <w:rPr>
                <w:rFonts w:ascii="Times New Roman" w:hAnsi="Times New Roman"/>
                <w:b/>
                <w:i/>
                <w:spacing w:val="2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С. 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Никитин.     </w:t>
            </w:r>
            <w:r w:rsidR="00272674" w:rsidRPr="003D0050">
              <w:rPr>
                <w:rFonts w:ascii="Times New Roman" w:hAnsi="Times New Roman"/>
                <w:b/>
                <w:i/>
                <w:spacing w:val="19"/>
                <w:sz w:val="24"/>
                <w:lang w:val="ru-RU" w:eastAsia="en-US"/>
              </w:rPr>
              <w:t xml:space="preserve"> </w:t>
            </w:r>
            <w:r w:rsidR="009E3EF8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«Русь»,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«Сибирь!..</w:t>
            </w:r>
            <w:r w:rsidR="00272674"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Напишешь</w:t>
            </w:r>
            <w:r w:rsidR="00272674"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это</w:t>
            </w:r>
            <w:r w:rsidR="00272674"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слово…»;  </w:t>
            </w:r>
            <w:r w:rsidR="00272674" w:rsidRPr="003D0050">
              <w:rPr>
                <w:rFonts w:ascii="Times New Roman" w:hAnsi="Times New Roman"/>
                <w:b/>
                <w:i/>
                <w:spacing w:val="12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М.  </w:t>
            </w:r>
            <w:r w:rsidR="00272674" w:rsidRPr="003D0050">
              <w:rPr>
                <w:rFonts w:ascii="Times New Roman" w:hAnsi="Times New Roman"/>
                <w:b/>
                <w:i/>
                <w:spacing w:val="13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Ю.  </w:t>
            </w:r>
            <w:r w:rsidR="00272674" w:rsidRPr="003D0050">
              <w:rPr>
                <w:rFonts w:ascii="Times New Roman" w:hAnsi="Times New Roman"/>
                <w:b/>
                <w:i/>
                <w:spacing w:val="14"/>
                <w:sz w:val="24"/>
                <w:lang w:val="ru-RU" w:eastAsia="en-US"/>
              </w:rPr>
              <w:t xml:space="preserve"> </w:t>
            </w:r>
            <w:r w:rsidR="009E3EF8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Лермонтов.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«Москва, Москва! люблю тебя,</w:t>
            </w:r>
            <w:r w:rsidR="00272674"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как сын...» (из поэмы «Сашка»);</w:t>
            </w:r>
            <w:r w:rsidR="00272674"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А. К. Толстой. «Край ты мой,</w:t>
            </w:r>
            <w:r w:rsidR="00272674"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родимый</w:t>
            </w:r>
            <w:r w:rsidR="00272674"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край»,</w:t>
            </w:r>
            <w:r w:rsidR="00272674"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«Благовест».</w:t>
            </w:r>
            <w:r w:rsidR="00272674"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Автор</w:t>
            </w:r>
            <w:r w:rsidR="00272674" w:rsidRPr="003D0050">
              <w:rPr>
                <w:rFonts w:ascii="Times New Roman" w:hAnsi="Times New Roman"/>
                <w:spacing w:val="2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="00272674" w:rsidRPr="003D0050">
              <w:rPr>
                <w:rFonts w:ascii="Times New Roman" w:hAnsi="Times New Roman"/>
                <w:spacing w:val="23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его</w:t>
            </w:r>
            <w:r w:rsidR="00272674" w:rsidRPr="003D0050">
              <w:rPr>
                <w:rFonts w:ascii="Times New Roman" w:hAnsi="Times New Roman"/>
                <w:spacing w:val="2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отношение</w:t>
            </w:r>
            <w:r w:rsidR="00272674" w:rsidRPr="003D0050">
              <w:rPr>
                <w:rFonts w:ascii="Times New Roman" w:hAnsi="Times New Roman"/>
                <w:spacing w:val="21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к</w:t>
            </w:r>
            <w:r w:rsidR="00272674" w:rsidRPr="003D0050">
              <w:rPr>
                <w:rFonts w:ascii="Times New Roman" w:hAnsi="Times New Roman"/>
                <w:spacing w:val="23"/>
                <w:sz w:val="24"/>
                <w:lang w:val="ru-RU" w:eastAsia="en-US"/>
              </w:rPr>
              <w:t xml:space="preserve"> </w:t>
            </w:r>
            <w:r w:rsidR="00272674">
              <w:rPr>
                <w:rFonts w:ascii="Times New Roman" w:hAnsi="Times New Roman"/>
                <w:sz w:val="24"/>
                <w:lang w:val="ru-RU" w:eastAsia="en-US"/>
              </w:rPr>
              <w:t xml:space="preserve">родине </w:t>
            </w:r>
            <w:r w:rsidR="009E3EF8">
              <w:rPr>
                <w:rFonts w:ascii="Times New Roman" w:hAnsi="Times New Roman"/>
                <w:sz w:val="24"/>
                <w:lang w:val="ru-RU" w:eastAsia="en-US"/>
              </w:rPr>
              <w:t xml:space="preserve">встроках </w:t>
            </w:r>
            <w:r w:rsidR="00272674" w:rsidRPr="00BD4EC2">
              <w:rPr>
                <w:rFonts w:ascii="Times New Roman" w:hAnsi="Times New Roman"/>
                <w:sz w:val="24"/>
                <w:lang w:val="ru-RU" w:eastAsia="en-US"/>
              </w:rPr>
              <w:t>лирических</w:t>
            </w:r>
            <w:r w:rsidR="009E3EF8" w:rsidRPr="00DB4B36">
              <w:rPr>
                <w:rFonts w:ascii="Times New Roman" w:hAnsi="Times New Roman"/>
                <w:sz w:val="24"/>
                <w:lang w:val="ru-RU" w:eastAsia="en-US"/>
              </w:rPr>
              <w:t xml:space="preserve"> стихотворений.</w:t>
            </w:r>
          </w:p>
        </w:tc>
      </w:tr>
    </w:tbl>
    <w:p w:rsidR="003D0050" w:rsidRPr="003D0050" w:rsidRDefault="003D0050" w:rsidP="003D0050">
      <w:pPr>
        <w:widowControl w:val="0"/>
        <w:autoSpaceDE w:val="0"/>
        <w:autoSpaceDN w:val="0"/>
        <w:spacing w:after="0" w:line="259" w:lineRule="exact"/>
        <w:jc w:val="both"/>
        <w:rPr>
          <w:rFonts w:ascii="Times New Roman" w:hAnsi="Times New Roman"/>
          <w:sz w:val="24"/>
          <w:lang w:eastAsia="en-US"/>
        </w:rPr>
        <w:sectPr w:rsidR="003D0050" w:rsidRPr="003D0050" w:rsidSect="00935459">
          <w:pgSz w:w="11910" w:h="16840"/>
          <w:pgMar w:top="700" w:right="995" w:bottom="280" w:left="851" w:header="720" w:footer="720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288"/>
      </w:tblGrid>
      <w:tr w:rsidR="00272674" w:rsidRPr="003D0050" w:rsidTr="00935459">
        <w:trPr>
          <w:trHeight w:val="692"/>
        </w:trPr>
        <w:tc>
          <w:tcPr>
            <w:tcW w:w="2694" w:type="dxa"/>
            <w:vMerge w:val="restart"/>
          </w:tcPr>
          <w:p w:rsidR="00272674" w:rsidRPr="003D0050" w:rsidRDefault="00272674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lastRenderedPageBreak/>
              <w:t>Литература</w:t>
            </w:r>
            <w:r w:rsidRPr="003D0050">
              <w:rPr>
                <w:rFonts w:ascii="Times New Roman" w:hAnsi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XX</w:t>
            </w:r>
            <w:r w:rsidRPr="003D0050"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века</w:t>
            </w: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6"/>
                <w:lang w:val="ru-RU" w:eastAsia="en-US"/>
              </w:rPr>
            </w:pPr>
          </w:p>
          <w:p w:rsidR="00272674" w:rsidRPr="003D0050" w:rsidRDefault="00272674" w:rsidP="003D0050">
            <w:pPr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  <w:p w:rsidR="00272674" w:rsidRPr="003D0050" w:rsidRDefault="00272674" w:rsidP="003D0050">
            <w:pPr>
              <w:ind w:right="129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Стихи</w:t>
            </w:r>
            <w:r w:rsidRPr="003D0050">
              <w:rPr>
                <w:rFonts w:ascii="Times New Roman" w:hAnsi="Times New Roman"/>
                <w:b/>
                <w:i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b/>
                <w:i/>
                <w:spacing w:val="-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прекрасном</w:t>
            </w:r>
            <w:r w:rsidRPr="003D0050">
              <w:rPr>
                <w:rFonts w:ascii="Times New Roman" w:hAnsi="Times New Roman"/>
                <w:b/>
                <w:i/>
                <w:spacing w:val="-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неведомом</w:t>
            </w:r>
          </w:p>
        </w:tc>
        <w:tc>
          <w:tcPr>
            <w:tcW w:w="7288" w:type="dxa"/>
          </w:tcPr>
          <w:p w:rsidR="00272674" w:rsidRPr="00272674" w:rsidRDefault="00272674" w:rsidP="00272674">
            <w:pPr>
              <w:spacing w:line="237" w:lineRule="auto"/>
              <w:ind w:right="95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Л.А. Чарская.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Рассказ «Тайна».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Ранимость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души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подростка.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Глубина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человеческих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чувств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способы</w:t>
            </w:r>
            <w:r w:rsidRPr="003D0050">
              <w:rPr>
                <w:rFonts w:ascii="Times New Roman" w:hAnsi="Times New Roman"/>
                <w:spacing w:val="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3D0050">
              <w:rPr>
                <w:rFonts w:ascii="Times New Roman" w:hAnsi="Times New Roman"/>
                <w:spacing w:val="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выражения</w:t>
            </w:r>
            <w:r w:rsidRPr="003D0050">
              <w:rPr>
                <w:rFonts w:ascii="Times New Roman" w:hAnsi="Times New Roman"/>
                <w:spacing w:val="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в </w:t>
            </w:r>
            <w:r w:rsidRPr="00272674">
              <w:rPr>
                <w:rFonts w:ascii="Times New Roman" w:hAnsi="Times New Roman"/>
                <w:sz w:val="24"/>
                <w:lang w:val="ru-RU" w:eastAsia="en-US"/>
              </w:rPr>
              <w:t>литературе..</w:t>
            </w:r>
          </w:p>
        </w:tc>
      </w:tr>
      <w:tr w:rsidR="00272674" w:rsidRPr="003D0050" w:rsidTr="00935459">
        <w:trPr>
          <w:trHeight w:val="1538"/>
        </w:trPr>
        <w:tc>
          <w:tcPr>
            <w:tcW w:w="2694" w:type="dxa"/>
            <w:vMerge/>
            <w:tcBorders>
              <w:top w:val="nil"/>
            </w:tcBorders>
          </w:tcPr>
          <w:p w:rsidR="00272674" w:rsidRPr="00272674" w:rsidRDefault="00272674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7288" w:type="dxa"/>
          </w:tcPr>
          <w:p w:rsidR="00272674" w:rsidRPr="003D0050" w:rsidRDefault="00272674" w:rsidP="003D0050">
            <w:pPr>
              <w:spacing w:line="270" w:lineRule="exact"/>
              <w:jc w:val="both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А.И.     </w:t>
            </w:r>
            <w:r w:rsidRPr="003D0050">
              <w:rPr>
                <w:rFonts w:ascii="Times New Roman" w:hAnsi="Times New Roman"/>
                <w:b/>
                <w:i/>
                <w:spacing w:val="2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Приставкин.     </w:t>
            </w:r>
            <w:r w:rsidRPr="003D0050">
              <w:rPr>
                <w:rFonts w:ascii="Times New Roman" w:hAnsi="Times New Roman"/>
                <w:b/>
                <w:i/>
                <w:spacing w:val="2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Рассказ</w:t>
            </w:r>
          </w:p>
          <w:p w:rsidR="00272674" w:rsidRPr="003D0050" w:rsidRDefault="00272674" w:rsidP="003D0050">
            <w:pPr>
              <w:tabs>
                <w:tab w:val="left" w:pos="2718"/>
              </w:tabs>
              <w:ind w:right="96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«Золотая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рыбка».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Основная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тематика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нравственная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проблематика 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рассказа</w:t>
            </w:r>
          </w:p>
          <w:p w:rsidR="00272674" w:rsidRPr="003D0050" w:rsidRDefault="00272674" w:rsidP="003D0050">
            <w:pPr>
              <w:tabs>
                <w:tab w:val="left" w:pos="2089"/>
                <w:tab w:val="left" w:pos="2305"/>
                <w:tab w:val="left" w:pos="2694"/>
                <w:tab w:val="left" w:pos="3461"/>
              </w:tabs>
              <w:spacing w:line="270" w:lineRule="atLeast"/>
              <w:ind w:right="95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Выразительные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средства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создания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образов.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Воспитание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чувства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милосердия,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сострадания,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заботы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беззащитном.</w:t>
            </w:r>
          </w:p>
        </w:tc>
      </w:tr>
      <w:tr w:rsidR="00272674" w:rsidRPr="003D0050" w:rsidTr="00935459">
        <w:trPr>
          <w:trHeight w:val="1023"/>
        </w:trPr>
        <w:tc>
          <w:tcPr>
            <w:tcW w:w="2694" w:type="dxa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7288" w:type="dxa"/>
          </w:tcPr>
          <w:p w:rsidR="00272674" w:rsidRPr="003D0050" w:rsidRDefault="00272674" w:rsidP="003D0050">
            <w:pPr>
              <w:tabs>
                <w:tab w:val="left" w:pos="2113"/>
              </w:tabs>
              <w:spacing w:before="1" w:line="237" w:lineRule="auto"/>
              <w:ind w:right="96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Ю.Я.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Яковлев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«Рыцарь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Вася».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Благородство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как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следование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внутренним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нравственным</w:t>
            </w:r>
          </w:p>
          <w:p w:rsidR="00272674" w:rsidRPr="003D0050" w:rsidRDefault="00272674" w:rsidP="003D0050">
            <w:pPr>
              <w:spacing w:line="263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идеалам.</w:t>
            </w:r>
          </w:p>
        </w:tc>
      </w:tr>
      <w:tr w:rsidR="00272674" w:rsidRPr="003D0050" w:rsidTr="00935459">
        <w:trPr>
          <w:trHeight w:val="1264"/>
        </w:trPr>
        <w:tc>
          <w:tcPr>
            <w:tcW w:w="2694" w:type="dxa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7288" w:type="dxa"/>
          </w:tcPr>
          <w:p w:rsidR="00272674" w:rsidRPr="00272674" w:rsidRDefault="00272674" w:rsidP="003D0050">
            <w:pPr>
              <w:tabs>
                <w:tab w:val="left" w:pos="1636"/>
                <w:tab w:val="left" w:pos="2468"/>
              </w:tabs>
              <w:ind w:right="93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А.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Алексин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«Домашнее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сочинение».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Взрослые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дети.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Радости и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огорчения,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расставания,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сомнения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открытия,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пора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размышлений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жизни</w:t>
            </w:r>
            <w:r w:rsidRPr="003D0050">
              <w:rPr>
                <w:rFonts w:ascii="Times New Roman" w:hAnsi="Times New Roman"/>
                <w:spacing w:val="5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5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5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себе.</w:t>
            </w:r>
            <w:r w:rsidRPr="003D0050">
              <w:rPr>
                <w:rFonts w:ascii="Times New Roman" w:hAnsi="Times New Roman"/>
                <w:spacing w:val="59"/>
                <w:sz w:val="24"/>
                <w:lang w:val="ru-RU" w:eastAsia="en-US"/>
              </w:rPr>
              <w:t xml:space="preserve"> </w:t>
            </w:r>
            <w:r w:rsidRPr="00272674">
              <w:rPr>
                <w:rFonts w:ascii="Times New Roman" w:hAnsi="Times New Roman"/>
                <w:sz w:val="24"/>
                <w:lang w:val="ru-RU" w:eastAsia="en-US"/>
              </w:rPr>
              <w:t>Настоящая</w:t>
            </w:r>
          </w:p>
          <w:p w:rsidR="00272674" w:rsidRPr="00272674" w:rsidRDefault="00272674" w:rsidP="003D0050">
            <w:pPr>
              <w:spacing w:line="259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272674">
              <w:rPr>
                <w:rFonts w:ascii="Times New Roman" w:hAnsi="Times New Roman"/>
                <w:sz w:val="24"/>
                <w:lang w:val="ru-RU" w:eastAsia="en-US"/>
              </w:rPr>
              <w:t>любовь.</w:t>
            </w:r>
          </w:p>
        </w:tc>
      </w:tr>
      <w:tr w:rsidR="00272674" w:rsidRPr="003D0050" w:rsidTr="00935459">
        <w:trPr>
          <w:trHeight w:val="986"/>
        </w:trPr>
        <w:tc>
          <w:tcPr>
            <w:tcW w:w="2694" w:type="dxa"/>
            <w:vMerge/>
            <w:tcBorders>
              <w:top w:val="nil"/>
            </w:tcBorders>
          </w:tcPr>
          <w:p w:rsidR="00272674" w:rsidRPr="00272674" w:rsidRDefault="00272674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7288" w:type="dxa"/>
          </w:tcPr>
          <w:p w:rsidR="00272674" w:rsidRPr="003D0050" w:rsidRDefault="00272674" w:rsidP="00272674">
            <w:pPr>
              <w:ind w:right="93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Р.П. Погодин «Время говорит –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пора».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Герои-подростки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взаимоотношения с родителями в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литературе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жизни.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Позиция</w:t>
            </w:r>
            <w:r w:rsidRPr="003D0050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автора.</w:t>
            </w:r>
            <w:r w:rsidRPr="003D0050">
              <w:rPr>
                <w:rFonts w:ascii="Times New Roman" w:hAnsi="Times New Roman"/>
                <w:spacing w:val="1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Взаимопонимание</w:t>
            </w:r>
            <w:r w:rsidRPr="003D0050">
              <w:rPr>
                <w:rFonts w:ascii="Times New Roman" w:hAnsi="Times New Roman"/>
                <w:spacing w:val="1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детей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3D0050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родителей.</w:t>
            </w:r>
            <w:r w:rsidRPr="003D0050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Доброта</w:t>
            </w:r>
            <w:r w:rsidRPr="003D0050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3D0050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дружба.</w:t>
            </w:r>
          </w:p>
        </w:tc>
      </w:tr>
      <w:tr w:rsidR="00272674" w:rsidRPr="003D0050" w:rsidTr="00935459">
        <w:trPr>
          <w:trHeight w:val="2388"/>
        </w:trPr>
        <w:tc>
          <w:tcPr>
            <w:tcW w:w="2694" w:type="dxa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7288" w:type="dxa"/>
          </w:tcPr>
          <w:p w:rsidR="00272674" w:rsidRPr="003D0050" w:rsidRDefault="00272674" w:rsidP="003D0050">
            <w:pPr>
              <w:ind w:right="95"/>
              <w:jc w:val="both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А. Блок «Там неба осветлѐнный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край…», «Снег да снег…», В.Я.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Брюсов.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«Весенний</w:t>
            </w:r>
            <w:r w:rsidRPr="003D0050">
              <w:rPr>
                <w:rFonts w:ascii="Times New Roman" w:hAnsi="Times New Roman"/>
                <w:b/>
                <w:i/>
                <w:spacing w:val="6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дождь»,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Н.А.      </w:t>
            </w:r>
            <w:r w:rsidRPr="003D0050">
              <w:rPr>
                <w:rFonts w:ascii="Times New Roman" w:hAnsi="Times New Roman"/>
                <w:b/>
                <w:i/>
                <w:spacing w:val="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Заболоцкий      </w:t>
            </w:r>
            <w:r w:rsidRPr="003D0050">
              <w:rPr>
                <w:rFonts w:ascii="Times New Roman" w:hAnsi="Times New Roman"/>
                <w:b/>
                <w:i/>
                <w:spacing w:val="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«Утро»,</w:t>
            </w:r>
          </w:p>
          <w:p w:rsidR="00272674" w:rsidRPr="003D0050" w:rsidRDefault="00272674" w:rsidP="003D0050">
            <w:pPr>
              <w:tabs>
                <w:tab w:val="left" w:pos="1710"/>
                <w:tab w:val="left" w:pos="2278"/>
                <w:tab w:val="left" w:pos="2454"/>
                <w:tab w:val="left" w:pos="2533"/>
              </w:tabs>
              <w:ind w:right="95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«Подмосковные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рощи»,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А.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Твардовский «Есть обрыв, где я,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играя…», «Я иду и радуюсь…»,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А.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Вознесенский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«Снег</w:t>
            </w:r>
            <w:r w:rsidRPr="003D0050">
              <w:rPr>
                <w:rFonts w:ascii="Times New Roman" w:hAnsi="Times New Roman"/>
                <w:b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сентябре»</w:t>
            </w:r>
            <w:r w:rsidR="00DB4B36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Поэтическое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изображение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родной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природы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выражение 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авторского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настроения,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миросозерцания.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Слияние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  <w:t xml:space="preserve">с 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природой,</w:t>
            </w:r>
          </w:p>
          <w:p w:rsidR="00272674" w:rsidRPr="00272674" w:rsidRDefault="00272674" w:rsidP="00272674">
            <w:pPr>
              <w:tabs>
                <w:tab w:val="left" w:pos="2550"/>
              </w:tabs>
              <w:spacing w:line="272" w:lineRule="exact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эмоциональное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  <w:t xml:space="preserve">состояние </w:t>
            </w:r>
            <w:r w:rsidRPr="00272674">
              <w:rPr>
                <w:rFonts w:ascii="Times New Roman" w:hAnsi="Times New Roman"/>
                <w:sz w:val="24"/>
                <w:lang w:val="ru-RU" w:eastAsia="en-US"/>
              </w:rPr>
              <w:t>лирического</w:t>
            </w:r>
            <w:r w:rsidRPr="00272674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272674">
              <w:rPr>
                <w:rFonts w:ascii="Times New Roman" w:hAnsi="Times New Roman"/>
                <w:sz w:val="24"/>
                <w:lang w:val="ru-RU" w:eastAsia="en-US"/>
              </w:rPr>
              <w:t>героя.</w:t>
            </w:r>
          </w:p>
        </w:tc>
      </w:tr>
    </w:tbl>
    <w:p w:rsidR="00935459" w:rsidRDefault="00935459" w:rsidP="00935459">
      <w:pPr>
        <w:widowControl w:val="0"/>
        <w:tabs>
          <w:tab w:val="left" w:pos="10065"/>
        </w:tabs>
        <w:autoSpaceDE w:val="0"/>
        <w:autoSpaceDN w:val="0"/>
        <w:spacing w:before="90" w:after="0" w:line="240" w:lineRule="auto"/>
        <w:ind w:right="-1"/>
        <w:outlineLvl w:val="0"/>
        <w:rPr>
          <w:rFonts w:ascii="Times New Roman" w:hAnsi="Times New Roman"/>
          <w:b/>
          <w:sz w:val="19"/>
          <w:szCs w:val="24"/>
          <w:lang w:eastAsia="en-US"/>
        </w:rPr>
      </w:pPr>
    </w:p>
    <w:p w:rsidR="003D0050" w:rsidRPr="003D0050" w:rsidRDefault="003D0050" w:rsidP="00935459">
      <w:pPr>
        <w:widowControl w:val="0"/>
        <w:tabs>
          <w:tab w:val="left" w:pos="10065"/>
        </w:tabs>
        <w:autoSpaceDE w:val="0"/>
        <w:autoSpaceDN w:val="0"/>
        <w:spacing w:before="90"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3D0050">
        <w:rPr>
          <w:rFonts w:ascii="Times New Roman" w:hAnsi="Times New Roman"/>
          <w:b/>
          <w:bCs/>
          <w:sz w:val="24"/>
          <w:szCs w:val="24"/>
          <w:lang w:eastAsia="en-US"/>
        </w:rPr>
        <w:t>7</w:t>
      </w:r>
      <w:r w:rsidRPr="003D0050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3D0050">
        <w:rPr>
          <w:rFonts w:ascii="Times New Roman" w:hAnsi="Times New Roman"/>
          <w:b/>
          <w:bCs/>
          <w:sz w:val="24"/>
          <w:szCs w:val="24"/>
          <w:lang w:eastAsia="en-US"/>
        </w:rPr>
        <w:t>класс</w:t>
      </w:r>
    </w:p>
    <w:p w:rsidR="003D0050" w:rsidRPr="003D0050" w:rsidRDefault="003D0050" w:rsidP="003D0050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6"/>
        <w:gridCol w:w="16"/>
        <w:gridCol w:w="6663"/>
      </w:tblGrid>
      <w:tr w:rsidR="009E3EF8" w:rsidRPr="003D0050" w:rsidTr="00935459">
        <w:trPr>
          <w:trHeight w:val="560"/>
        </w:trPr>
        <w:tc>
          <w:tcPr>
            <w:tcW w:w="3386" w:type="dxa"/>
          </w:tcPr>
          <w:p w:rsidR="009E3EF8" w:rsidRPr="00272674" w:rsidRDefault="009E3EF8" w:rsidP="003D0050">
            <w:pPr>
              <w:spacing w:line="273" w:lineRule="exact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272674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Наименование</w:t>
            </w:r>
          </w:p>
          <w:p w:rsidR="009E3EF8" w:rsidRPr="00272674" w:rsidRDefault="009E3EF8" w:rsidP="003D0050">
            <w:pPr>
              <w:spacing w:line="269" w:lineRule="exact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272674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разделов,</w:t>
            </w:r>
            <w:r w:rsidRPr="00272674">
              <w:rPr>
                <w:rFonts w:ascii="Times New Roman" w:hAnsi="Times New Roman"/>
                <w:b/>
                <w:i/>
                <w:spacing w:val="-1"/>
                <w:sz w:val="24"/>
                <w:lang w:val="ru-RU" w:eastAsia="en-US"/>
              </w:rPr>
              <w:t xml:space="preserve"> </w:t>
            </w:r>
            <w:r w:rsidRPr="00272674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тем</w:t>
            </w:r>
          </w:p>
        </w:tc>
        <w:tc>
          <w:tcPr>
            <w:tcW w:w="6679" w:type="dxa"/>
            <w:gridSpan w:val="2"/>
          </w:tcPr>
          <w:p w:rsidR="009E3EF8" w:rsidRPr="00272674" w:rsidRDefault="009E3EF8" w:rsidP="003D0050">
            <w:pPr>
              <w:spacing w:line="273" w:lineRule="exact"/>
              <w:ind w:right="1549"/>
              <w:jc w:val="center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272674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Тема</w:t>
            </w:r>
          </w:p>
        </w:tc>
      </w:tr>
      <w:tr w:rsidR="00272674" w:rsidRPr="003D0050" w:rsidTr="00220EE9">
        <w:trPr>
          <w:trHeight w:val="606"/>
        </w:trPr>
        <w:tc>
          <w:tcPr>
            <w:tcW w:w="3402" w:type="dxa"/>
            <w:gridSpan w:val="2"/>
          </w:tcPr>
          <w:p w:rsidR="00272674" w:rsidRPr="003D0050" w:rsidRDefault="00272674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Русский</w:t>
            </w:r>
            <w:r w:rsidRPr="003D0050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фольклор</w:t>
            </w:r>
          </w:p>
        </w:tc>
        <w:tc>
          <w:tcPr>
            <w:tcW w:w="6663" w:type="dxa"/>
          </w:tcPr>
          <w:p w:rsidR="00272674" w:rsidRPr="00220EE9" w:rsidRDefault="00272674" w:rsidP="00220EE9">
            <w:pPr>
              <w:spacing w:line="228" w:lineRule="auto"/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Героические былины. «Добрыня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змей»,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«Алеша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Попович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Тугарин</w:t>
            </w:r>
            <w:r w:rsidRPr="003D0050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Змеевич»,</w:t>
            </w:r>
            <w:r w:rsidRPr="003D0050">
              <w:rPr>
                <w:rFonts w:ascii="Times New Roman" w:hAnsi="Times New Roman"/>
                <w:spacing w:val="24"/>
                <w:sz w:val="24"/>
                <w:lang w:val="ru-RU" w:eastAsia="en-US"/>
              </w:rPr>
              <w:t xml:space="preserve"> 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>«Святогор-</w:t>
            </w:r>
            <w:r w:rsidRPr="00220EE9">
              <w:rPr>
                <w:rFonts w:ascii="Times New Roman" w:hAnsi="Times New Roman"/>
                <w:sz w:val="24"/>
                <w:lang w:val="ru-RU" w:eastAsia="en-US"/>
              </w:rPr>
              <w:t>богатырь»</w:t>
            </w:r>
          </w:p>
        </w:tc>
      </w:tr>
      <w:tr w:rsidR="00272674" w:rsidRPr="003D0050" w:rsidTr="00935459">
        <w:trPr>
          <w:trHeight w:val="2470"/>
        </w:trPr>
        <w:tc>
          <w:tcPr>
            <w:tcW w:w="3402" w:type="dxa"/>
            <w:gridSpan w:val="2"/>
          </w:tcPr>
          <w:p w:rsidR="00272674" w:rsidRPr="003D0050" w:rsidRDefault="00272674" w:rsidP="003D0050">
            <w:pPr>
              <w:ind w:right="815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Древнерусская литература</w:t>
            </w:r>
          </w:p>
        </w:tc>
        <w:tc>
          <w:tcPr>
            <w:tcW w:w="6663" w:type="dxa"/>
          </w:tcPr>
          <w:p w:rsidR="00272674" w:rsidRPr="003D0050" w:rsidRDefault="00272674" w:rsidP="003D0050">
            <w:pPr>
              <w:spacing w:line="228" w:lineRule="auto"/>
              <w:ind w:right="101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«Моления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Даниила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Заточника»-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памятник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гражданственности,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духовности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нравственности.</w:t>
            </w:r>
          </w:p>
          <w:p w:rsidR="00272674" w:rsidRPr="003D0050" w:rsidRDefault="00272674" w:rsidP="003D0050">
            <w:pPr>
              <w:tabs>
                <w:tab w:val="left" w:pos="2435"/>
                <w:tab w:val="left" w:pos="2827"/>
              </w:tabs>
              <w:spacing w:line="228" w:lineRule="auto"/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«Повесть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горе-злосчастии».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Тема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трагической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судьбы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молодого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поколения,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старающегося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порвать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старыми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формами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семейно-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бытового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уклада,</w:t>
            </w:r>
          </w:p>
          <w:p w:rsidR="00272674" w:rsidRPr="003D0050" w:rsidRDefault="00272674" w:rsidP="003D0050">
            <w:pPr>
              <w:spacing w:line="267" w:lineRule="exact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домостроевской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моралью.</w:t>
            </w:r>
          </w:p>
          <w:p w:rsidR="00272674" w:rsidRPr="003D0050" w:rsidRDefault="00272674" w:rsidP="003D0050">
            <w:pPr>
              <w:ind w:right="100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«Сказание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Борисе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Глебе».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Тема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добра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зла</w:t>
            </w:r>
            <w:r w:rsidRPr="003D0050">
              <w:rPr>
                <w:rFonts w:ascii="Times New Roman" w:hAnsi="Times New Roman"/>
                <w:spacing w:val="6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произведениях</w:t>
            </w:r>
            <w:r w:rsidRPr="003D0050">
              <w:rPr>
                <w:rFonts w:ascii="Times New Roman" w:hAnsi="Times New Roman"/>
                <w:spacing w:val="5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древнерусской</w:t>
            </w:r>
          </w:p>
          <w:p w:rsidR="00272674" w:rsidRPr="003D0050" w:rsidRDefault="00272674" w:rsidP="003D0050">
            <w:pPr>
              <w:spacing w:line="264" w:lineRule="exact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eastAsia="en-US"/>
              </w:rPr>
              <w:t>литературы.</w:t>
            </w:r>
          </w:p>
        </w:tc>
      </w:tr>
      <w:tr w:rsidR="00272674" w:rsidRPr="003D0050" w:rsidTr="00935459">
        <w:trPr>
          <w:trHeight w:val="692"/>
        </w:trPr>
        <w:tc>
          <w:tcPr>
            <w:tcW w:w="3402" w:type="dxa"/>
            <w:gridSpan w:val="2"/>
          </w:tcPr>
          <w:p w:rsidR="00272674" w:rsidRPr="003D0050" w:rsidRDefault="00272674" w:rsidP="003D0050">
            <w:pPr>
              <w:ind w:right="476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Литература XVIII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века</w:t>
            </w:r>
          </w:p>
        </w:tc>
        <w:tc>
          <w:tcPr>
            <w:tcW w:w="6663" w:type="dxa"/>
          </w:tcPr>
          <w:p w:rsidR="00272674" w:rsidRPr="003D0050" w:rsidRDefault="00272674" w:rsidP="003D0050">
            <w:pPr>
              <w:tabs>
                <w:tab w:val="left" w:pos="1783"/>
                <w:tab w:val="left" w:pos="2345"/>
                <w:tab w:val="left" w:pos="2711"/>
              </w:tabs>
              <w:spacing w:line="264" w:lineRule="exact"/>
              <w:ind w:right="98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А.Сумароков.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«Эпиграмма».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В.Капнист.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«На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кончину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Гавриила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Романовича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Державина»</w:t>
            </w:r>
          </w:p>
        </w:tc>
      </w:tr>
      <w:tr w:rsidR="00272674" w:rsidRPr="003D0050" w:rsidTr="00935459">
        <w:trPr>
          <w:trHeight w:val="791"/>
        </w:trPr>
        <w:tc>
          <w:tcPr>
            <w:tcW w:w="3402" w:type="dxa"/>
            <w:gridSpan w:val="2"/>
            <w:vMerge w:val="restart"/>
          </w:tcPr>
          <w:p w:rsidR="00272674" w:rsidRPr="003D0050" w:rsidRDefault="00272674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Литература</w:t>
            </w:r>
            <w:r w:rsidRPr="003D0050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XIX</w:t>
            </w:r>
            <w:r w:rsidRPr="003D0050">
              <w:rPr>
                <w:rFonts w:ascii="Times New Roman" w:hAnsi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века</w:t>
            </w:r>
          </w:p>
        </w:tc>
        <w:tc>
          <w:tcPr>
            <w:tcW w:w="6663" w:type="dxa"/>
          </w:tcPr>
          <w:p w:rsidR="00272674" w:rsidRPr="003D0050" w:rsidRDefault="00272674" w:rsidP="003D0050">
            <w:pPr>
              <w:tabs>
                <w:tab w:val="left" w:pos="2473"/>
              </w:tabs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И.А.Крылов.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«Лягушки,</w:t>
            </w:r>
          </w:p>
          <w:p w:rsidR="00272674" w:rsidRPr="003D0050" w:rsidRDefault="00272674" w:rsidP="003D0050">
            <w:pPr>
              <w:tabs>
                <w:tab w:val="left" w:pos="1613"/>
                <w:tab w:val="left" w:pos="2767"/>
              </w:tabs>
              <w:spacing w:line="264" w:lineRule="exact"/>
              <w:ind w:right="107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просящие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царя»,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«Обоз».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Историческая</w:t>
            </w:r>
            <w:r w:rsidRPr="003D0050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основа</w:t>
            </w:r>
            <w:r w:rsidRPr="003D0050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басен.</w:t>
            </w:r>
          </w:p>
        </w:tc>
      </w:tr>
      <w:tr w:rsidR="00272674" w:rsidRPr="003D0050" w:rsidTr="00935459">
        <w:trPr>
          <w:trHeight w:val="527"/>
        </w:trPr>
        <w:tc>
          <w:tcPr>
            <w:tcW w:w="3402" w:type="dxa"/>
            <w:gridSpan w:val="2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6663" w:type="dxa"/>
          </w:tcPr>
          <w:p w:rsidR="00272674" w:rsidRPr="003D0050" w:rsidRDefault="00272674" w:rsidP="003D0050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А.С.Пушкин.</w:t>
            </w:r>
            <w:r w:rsidRPr="003D0050">
              <w:rPr>
                <w:rFonts w:ascii="Times New Roman" w:hAnsi="Times New Roman"/>
                <w:spacing w:val="1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«Скупой</w:t>
            </w:r>
            <w:r w:rsidRPr="003D0050">
              <w:rPr>
                <w:rFonts w:ascii="Times New Roman" w:hAnsi="Times New Roman"/>
                <w:spacing w:val="7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рыцарь».</w:t>
            </w:r>
          </w:p>
          <w:p w:rsidR="00272674" w:rsidRPr="003D0050" w:rsidRDefault="00272674" w:rsidP="003D0050">
            <w:pPr>
              <w:spacing w:line="253" w:lineRule="exact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eastAsia="en-US"/>
              </w:rPr>
              <w:t>«Ужасный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век,</w:t>
            </w:r>
            <w:r w:rsidRPr="003D0050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ужасные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сердца».</w:t>
            </w:r>
          </w:p>
        </w:tc>
      </w:tr>
      <w:tr w:rsidR="00272674" w:rsidRPr="003D0050" w:rsidTr="00220EE9">
        <w:trPr>
          <w:trHeight w:val="577"/>
        </w:trPr>
        <w:tc>
          <w:tcPr>
            <w:tcW w:w="3402" w:type="dxa"/>
            <w:gridSpan w:val="2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6663" w:type="dxa"/>
          </w:tcPr>
          <w:p w:rsidR="00272674" w:rsidRPr="003D0050" w:rsidRDefault="00272674" w:rsidP="00220EE9">
            <w:pPr>
              <w:tabs>
                <w:tab w:val="left" w:pos="2287"/>
              </w:tabs>
              <w:spacing w:line="230" w:lineRule="auto"/>
              <w:ind w:right="102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И.С.Тургенев.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«Бурмистр»,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Влияние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крепостного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права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людей. «Певцы».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Роль</w:t>
            </w:r>
            <w:r w:rsidRPr="003D0050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="00220EE9">
              <w:rPr>
                <w:rFonts w:ascii="Times New Roman" w:hAnsi="Times New Roman"/>
                <w:sz w:val="24"/>
                <w:lang w:eastAsia="en-US"/>
              </w:rPr>
              <w:t>таланта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(на</w:t>
            </w:r>
            <w:r w:rsidRPr="003D0050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выбор).</w:t>
            </w:r>
          </w:p>
        </w:tc>
      </w:tr>
      <w:tr w:rsidR="00272674" w:rsidRPr="003D0050" w:rsidTr="00220EE9">
        <w:trPr>
          <w:trHeight w:val="416"/>
        </w:trPr>
        <w:tc>
          <w:tcPr>
            <w:tcW w:w="3402" w:type="dxa"/>
            <w:gridSpan w:val="2"/>
            <w:vMerge/>
            <w:tcBorders>
              <w:top w:val="nil"/>
            </w:tcBorders>
          </w:tcPr>
          <w:p w:rsidR="00272674" w:rsidRPr="003D0050" w:rsidRDefault="00272674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6663" w:type="dxa"/>
          </w:tcPr>
          <w:p w:rsidR="00272674" w:rsidRPr="00220EE9" w:rsidRDefault="00272674" w:rsidP="00220EE9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А.П.Чехов.</w:t>
            </w:r>
            <w:r w:rsidRPr="003D0050">
              <w:rPr>
                <w:rFonts w:ascii="Times New Roman" w:hAnsi="Times New Roman"/>
                <w:spacing w:val="3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«Тоска»,</w:t>
            </w:r>
            <w:r w:rsidRPr="003D0050">
              <w:rPr>
                <w:rFonts w:ascii="Times New Roman" w:hAnsi="Times New Roman"/>
                <w:spacing w:val="38"/>
                <w:sz w:val="24"/>
                <w:lang w:val="ru-RU" w:eastAsia="en-US"/>
              </w:rPr>
              <w:t xml:space="preserve"> </w:t>
            </w:r>
            <w:r w:rsidR="00220EE9">
              <w:rPr>
                <w:rFonts w:ascii="Times New Roman" w:hAnsi="Times New Roman"/>
                <w:sz w:val="24"/>
                <w:lang w:val="ru-RU" w:eastAsia="en-US"/>
              </w:rPr>
              <w:t xml:space="preserve">«Размазня». </w:t>
            </w:r>
            <w:r w:rsidRPr="00220EE9">
              <w:rPr>
                <w:rFonts w:ascii="Times New Roman" w:hAnsi="Times New Roman"/>
                <w:sz w:val="24"/>
                <w:lang w:val="ru-RU" w:eastAsia="en-US"/>
              </w:rPr>
              <w:t>«Смех</w:t>
            </w:r>
            <w:r w:rsidRPr="00220EE9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220EE9">
              <w:rPr>
                <w:rFonts w:ascii="Times New Roman" w:hAnsi="Times New Roman"/>
                <w:sz w:val="24"/>
                <w:lang w:val="ru-RU" w:eastAsia="en-US"/>
              </w:rPr>
              <w:t>сквозь</w:t>
            </w:r>
            <w:r w:rsidRPr="00220EE9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220EE9">
              <w:rPr>
                <w:rFonts w:ascii="Times New Roman" w:hAnsi="Times New Roman"/>
                <w:sz w:val="24"/>
                <w:lang w:val="ru-RU" w:eastAsia="en-US"/>
              </w:rPr>
              <w:t>слезы».</w:t>
            </w:r>
          </w:p>
        </w:tc>
      </w:tr>
      <w:tr w:rsidR="00272674" w:rsidRPr="003D0050" w:rsidTr="00220EE9">
        <w:trPr>
          <w:trHeight w:val="563"/>
        </w:trPr>
        <w:tc>
          <w:tcPr>
            <w:tcW w:w="3402" w:type="dxa"/>
            <w:gridSpan w:val="2"/>
            <w:vMerge/>
            <w:tcBorders>
              <w:top w:val="nil"/>
            </w:tcBorders>
          </w:tcPr>
          <w:p w:rsidR="00272674" w:rsidRPr="00220EE9" w:rsidRDefault="00272674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6663" w:type="dxa"/>
          </w:tcPr>
          <w:p w:rsidR="00272674" w:rsidRPr="00220EE9" w:rsidRDefault="00220EE9" w:rsidP="00220EE9">
            <w:pPr>
              <w:tabs>
                <w:tab w:val="left" w:pos="2378"/>
              </w:tabs>
              <w:spacing w:line="230" w:lineRule="auto"/>
              <w:ind w:right="102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А.И.Куприн. </w:t>
            </w:r>
            <w:r w:rsidR="00272674"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«Изумруд».</w:t>
            </w:r>
            <w:r w:rsidR="00272674"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Сострадание</w:t>
            </w:r>
            <w:r w:rsidR="00272674" w:rsidRPr="003D0050">
              <w:rPr>
                <w:rFonts w:ascii="Times New Roman" w:hAnsi="Times New Roman"/>
                <w:spacing w:val="7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к</w:t>
            </w:r>
            <w:r w:rsidR="00272674" w:rsidRPr="003D0050">
              <w:rPr>
                <w:rFonts w:ascii="Times New Roman" w:hAnsi="Times New Roman"/>
                <w:spacing w:val="14"/>
                <w:sz w:val="24"/>
                <w:lang w:val="ru-RU" w:eastAsia="en-US"/>
              </w:rPr>
              <w:t xml:space="preserve"> </w:t>
            </w:r>
            <w:r w:rsidR="00272674" w:rsidRPr="003D0050">
              <w:rPr>
                <w:rFonts w:ascii="Times New Roman" w:hAnsi="Times New Roman"/>
                <w:sz w:val="24"/>
                <w:lang w:val="ru-RU" w:eastAsia="en-US"/>
              </w:rPr>
              <w:t>«братьям</w:t>
            </w:r>
            <w:r w:rsidR="00272674" w:rsidRPr="003D0050">
              <w:rPr>
                <w:rFonts w:ascii="Times New Roman" w:hAnsi="Times New Roman"/>
                <w:spacing w:val="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нашим </w:t>
            </w:r>
            <w:r w:rsidR="00272674" w:rsidRPr="00220EE9">
              <w:rPr>
                <w:rFonts w:ascii="Times New Roman" w:hAnsi="Times New Roman"/>
                <w:sz w:val="24"/>
                <w:lang w:val="ru-RU" w:eastAsia="en-US"/>
              </w:rPr>
              <w:t>меньшим».</w:t>
            </w:r>
          </w:p>
        </w:tc>
      </w:tr>
      <w:tr w:rsidR="009E3EF8" w:rsidRPr="003D0050" w:rsidTr="00935459">
        <w:trPr>
          <w:trHeight w:val="939"/>
        </w:trPr>
        <w:tc>
          <w:tcPr>
            <w:tcW w:w="3402" w:type="dxa"/>
            <w:gridSpan w:val="2"/>
            <w:vMerge w:val="restart"/>
          </w:tcPr>
          <w:p w:rsidR="009E3EF8" w:rsidRPr="00220EE9" w:rsidRDefault="009E3EF8" w:rsidP="003D0050">
            <w:pPr>
              <w:spacing w:line="275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220EE9">
              <w:rPr>
                <w:rFonts w:ascii="Times New Roman" w:hAnsi="Times New Roman"/>
                <w:b/>
                <w:sz w:val="24"/>
                <w:lang w:val="ru-RU" w:eastAsia="en-US"/>
              </w:rPr>
              <w:t>Литература</w:t>
            </w:r>
            <w:r w:rsidRPr="00220EE9">
              <w:rPr>
                <w:rFonts w:ascii="Times New Roman" w:hAnsi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XX</w:t>
            </w:r>
            <w:r w:rsidRPr="00220EE9">
              <w:rPr>
                <w:rFonts w:ascii="Times New Roman" w:hAnsi="Times New Roman"/>
                <w:b/>
                <w:spacing w:val="56"/>
                <w:sz w:val="24"/>
                <w:lang w:val="ru-RU" w:eastAsia="en-US"/>
              </w:rPr>
              <w:t xml:space="preserve"> </w:t>
            </w:r>
            <w:r w:rsidRPr="00220EE9">
              <w:rPr>
                <w:rFonts w:ascii="Times New Roman" w:hAnsi="Times New Roman"/>
                <w:b/>
                <w:sz w:val="24"/>
                <w:lang w:val="ru-RU" w:eastAsia="en-US"/>
              </w:rPr>
              <w:t>века</w:t>
            </w:r>
          </w:p>
        </w:tc>
        <w:tc>
          <w:tcPr>
            <w:tcW w:w="6663" w:type="dxa"/>
          </w:tcPr>
          <w:p w:rsidR="009E3EF8" w:rsidRPr="003D0050" w:rsidRDefault="009E3EF8" w:rsidP="003D0050">
            <w:pPr>
              <w:tabs>
                <w:tab w:val="left" w:pos="2508"/>
                <w:tab w:val="left" w:pos="2764"/>
              </w:tabs>
              <w:spacing w:line="228" w:lineRule="auto"/>
              <w:ind w:right="102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А.Аверченко.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Вечером».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Характеристика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раннего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творчества писателя.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Два мира в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рассказе.</w:t>
            </w:r>
          </w:p>
          <w:p w:rsidR="009E3EF8" w:rsidRPr="003D0050" w:rsidRDefault="009E3EF8" w:rsidP="003D0050">
            <w:pPr>
              <w:spacing w:line="264" w:lineRule="exact"/>
              <w:ind w:right="101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eastAsia="en-US"/>
              </w:rPr>
              <w:t>Сатирические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произведения.</w:t>
            </w:r>
            <w:r w:rsidRPr="003D0050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Сатира.</w:t>
            </w:r>
            <w:r w:rsidRPr="003D0050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Юмор.</w:t>
            </w:r>
          </w:p>
        </w:tc>
      </w:tr>
      <w:tr w:rsidR="009E3EF8" w:rsidRPr="003D0050" w:rsidTr="00220EE9">
        <w:trPr>
          <w:trHeight w:val="457"/>
        </w:trPr>
        <w:tc>
          <w:tcPr>
            <w:tcW w:w="3402" w:type="dxa"/>
            <w:gridSpan w:val="2"/>
            <w:vMerge/>
          </w:tcPr>
          <w:p w:rsidR="009E3EF8" w:rsidRPr="003D0050" w:rsidRDefault="009E3EF8" w:rsidP="003D0050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6663" w:type="dxa"/>
          </w:tcPr>
          <w:p w:rsidR="009E3EF8" w:rsidRPr="003D0050" w:rsidRDefault="009E3EF8" w:rsidP="003D0050">
            <w:pPr>
              <w:tabs>
                <w:tab w:val="left" w:pos="1215"/>
                <w:tab w:val="left" w:pos="2210"/>
                <w:tab w:val="left" w:pos="2694"/>
              </w:tabs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Тэффи.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«Свои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и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чужие»..</w:t>
            </w:r>
          </w:p>
          <w:p w:rsidR="009E3EF8" w:rsidRPr="003D0050" w:rsidRDefault="009E3EF8" w:rsidP="003D0050">
            <w:pPr>
              <w:tabs>
                <w:tab w:val="left" w:pos="1707"/>
              </w:tabs>
              <w:spacing w:line="262" w:lineRule="exact"/>
              <w:ind w:right="101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Проблема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взаимоотношений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между</w:t>
            </w:r>
            <w:r w:rsidRPr="003D0050"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своими и чужими.</w:t>
            </w:r>
          </w:p>
        </w:tc>
      </w:tr>
      <w:tr w:rsidR="009E3EF8" w:rsidRPr="003D0050" w:rsidTr="00220EE9">
        <w:trPr>
          <w:trHeight w:val="635"/>
        </w:trPr>
        <w:tc>
          <w:tcPr>
            <w:tcW w:w="3402" w:type="dxa"/>
            <w:gridSpan w:val="2"/>
            <w:vMerge/>
          </w:tcPr>
          <w:p w:rsidR="009E3EF8" w:rsidRPr="00BD4EC2" w:rsidRDefault="009E3EF8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6663" w:type="dxa"/>
          </w:tcPr>
          <w:p w:rsidR="009E3EF8" w:rsidRPr="003D0050" w:rsidRDefault="009E3EF8" w:rsidP="003D0050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М.Зощенко.</w:t>
            </w:r>
            <w:r w:rsidRPr="003D0050">
              <w:rPr>
                <w:rFonts w:ascii="Times New Roman" w:hAnsi="Times New Roman"/>
                <w:spacing w:val="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«История</w:t>
            </w:r>
            <w:r w:rsidRPr="003D0050">
              <w:rPr>
                <w:rFonts w:ascii="Times New Roman" w:hAnsi="Times New Roman"/>
                <w:spacing w:val="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болезни».</w:t>
            </w:r>
          </w:p>
          <w:p w:rsidR="009E3EF8" w:rsidRPr="003D0050" w:rsidRDefault="009E3EF8" w:rsidP="003D0050">
            <w:pPr>
              <w:spacing w:line="262" w:lineRule="exact"/>
              <w:ind w:right="94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Средства создания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комического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рассказе.</w:t>
            </w:r>
          </w:p>
        </w:tc>
      </w:tr>
      <w:tr w:rsidR="009E3EF8" w:rsidRPr="003D0050" w:rsidTr="00220EE9">
        <w:trPr>
          <w:trHeight w:val="559"/>
        </w:trPr>
        <w:tc>
          <w:tcPr>
            <w:tcW w:w="3402" w:type="dxa"/>
            <w:gridSpan w:val="2"/>
            <w:vMerge/>
          </w:tcPr>
          <w:p w:rsidR="009E3EF8" w:rsidRPr="00BD4EC2" w:rsidRDefault="009E3EF8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6663" w:type="dxa"/>
          </w:tcPr>
          <w:p w:rsidR="009E3EF8" w:rsidRPr="003D0050" w:rsidRDefault="009E3EF8" w:rsidP="00E44DAB">
            <w:pPr>
              <w:tabs>
                <w:tab w:val="left" w:pos="2271"/>
              </w:tabs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Н.Заболоцкий.«Некрасивая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девочка».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Вечная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проблема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красоты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(внешней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внутренней).</w:t>
            </w:r>
          </w:p>
        </w:tc>
      </w:tr>
      <w:tr w:rsidR="009E3EF8" w:rsidRPr="003D0050" w:rsidTr="00220EE9">
        <w:trPr>
          <w:trHeight w:val="553"/>
        </w:trPr>
        <w:tc>
          <w:tcPr>
            <w:tcW w:w="3402" w:type="dxa"/>
            <w:gridSpan w:val="2"/>
            <w:vMerge/>
          </w:tcPr>
          <w:p w:rsidR="009E3EF8" w:rsidRPr="00BD4EC2" w:rsidRDefault="009E3EF8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6663" w:type="dxa"/>
          </w:tcPr>
          <w:p w:rsidR="009E3EF8" w:rsidRPr="00E44DAB" w:rsidRDefault="009E3EF8" w:rsidP="00E44DAB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В.Астафьев.</w:t>
            </w:r>
            <w:r w:rsidRPr="003D0050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«Мальчик</w:t>
            </w:r>
            <w:r w:rsidRPr="003D0050">
              <w:rPr>
                <w:rFonts w:ascii="Times New Roman" w:hAnsi="Times New Roman"/>
                <w:spacing w:val="9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9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белой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рубашке».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Трагедия </w:t>
            </w:r>
            <w:r w:rsidRPr="00E44DAB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матери,</w:t>
            </w:r>
            <w:r w:rsidRPr="00E44DAB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E44DAB">
              <w:rPr>
                <w:rFonts w:ascii="Times New Roman" w:hAnsi="Times New Roman"/>
                <w:sz w:val="24"/>
                <w:lang w:val="ru-RU" w:eastAsia="en-US"/>
              </w:rPr>
              <w:t>потерявшей</w:t>
            </w:r>
            <w:r w:rsidRPr="00E44DAB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E44DAB">
              <w:rPr>
                <w:rFonts w:ascii="Times New Roman" w:hAnsi="Times New Roman"/>
                <w:sz w:val="24"/>
                <w:lang w:val="ru-RU" w:eastAsia="en-US"/>
              </w:rPr>
              <w:t>ребенка.</w:t>
            </w:r>
          </w:p>
        </w:tc>
      </w:tr>
      <w:tr w:rsidR="009E3EF8" w:rsidRPr="003D0050" w:rsidTr="00220EE9">
        <w:trPr>
          <w:trHeight w:val="561"/>
        </w:trPr>
        <w:tc>
          <w:tcPr>
            <w:tcW w:w="3402" w:type="dxa"/>
            <w:gridSpan w:val="2"/>
            <w:vMerge/>
          </w:tcPr>
          <w:p w:rsidR="009E3EF8" w:rsidRPr="00E44DAB" w:rsidRDefault="009E3EF8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6663" w:type="dxa"/>
          </w:tcPr>
          <w:p w:rsidR="009E3EF8" w:rsidRPr="003D0050" w:rsidRDefault="009E3EF8" w:rsidP="003D0050">
            <w:pPr>
              <w:tabs>
                <w:tab w:val="left" w:pos="2390"/>
              </w:tabs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В.Шукшин.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«Критики».</w:t>
            </w:r>
          </w:p>
          <w:p w:rsidR="009E3EF8" w:rsidRPr="003D0050" w:rsidRDefault="009E3EF8" w:rsidP="003D0050">
            <w:pPr>
              <w:spacing w:line="262" w:lineRule="exact"/>
              <w:ind w:right="93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Отношения</w:t>
            </w:r>
            <w:r w:rsidRPr="003D0050">
              <w:rPr>
                <w:rFonts w:ascii="Times New Roman" w:hAnsi="Times New Roman"/>
                <w:spacing w:val="3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между</w:t>
            </w:r>
            <w:r w:rsidRPr="003D0050">
              <w:rPr>
                <w:rFonts w:ascii="Times New Roman" w:hAnsi="Times New Roman"/>
                <w:spacing w:val="3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поколениями,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проблема</w:t>
            </w:r>
            <w:r w:rsidRPr="003D0050"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«отцов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детей».</w:t>
            </w:r>
          </w:p>
        </w:tc>
      </w:tr>
      <w:tr w:rsidR="009E3EF8" w:rsidRPr="003D0050" w:rsidTr="00220EE9">
        <w:trPr>
          <w:trHeight w:val="569"/>
        </w:trPr>
        <w:tc>
          <w:tcPr>
            <w:tcW w:w="3402" w:type="dxa"/>
            <w:gridSpan w:val="2"/>
            <w:vMerge/>
          </w:tcPr>
          <w:p w:rsidR="009E3EF8" w:rsidRPr="00DB4B36" w:rsidRDefault="009E3EF8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6663" w:type="dxa"/>
          </w:tcPr>
          <w:p w:rsidR="009E3EF8" w:rsidRPr="003D0050" w:rsidRDefault="009E3EF8" w:rsidP="009E3EF8">
            <w:pPr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Е.Носов.</w:t>
            </w:r>
            <w:r w:rsidRPr="003D0050">
              <w:rPr>
                <w:rFonts w:ascii="Times New Roman" w:hAnsi="Times New Roman"/>
                <w:spacing w:val="1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«Трудный</w:t>
            </w:r>
            <w:r w:rsidRPr="003D0050"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хлеб».</w:t>
            </w:r>
            <w:r w:rsidRPr="003D0050">
              <w:rPr>
                <w:rFonts w:ascii="Times New Roman" w:hAnsi="Times New Roman"/>
                <w:spacing w:val="10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Уроки</w:t>
            </w:r>
          </w:p>
          <w:p w:rsidR="009E3EF8" w:rsidRPr="00DB4B36" w:rsidRDefault="009E3EF8" w:rsidP="009E3EF8">
            <w:pPr>
              <w:tabs>
                <w:tab w:val="left" w:pos="2390"/>
              </w:tabs>
              <w:spacing w:line="25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нравственности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рассказе.</w:t>
            </w:r>
          </w:p>
        </w:tc>
      </w:tr>
    </w:tbl>
    <w:p w:rsidR="003D0050" w:rsidRPr="003D0050" w:rsidRDefault="003D0050" w:rsidP="003D0050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/>
          <w:b/>
          <w:sz w:val="19"/>
          <w:szCs w:val="24"/>
          <w:lang w:eastAsia="en-US"/>
        </w:rPr>
      </w:pPr>
    </w:p>
    <w:p w:rsidR="003D0050" w:rsidRPr="003D0050" w:rsidRDefault="003D0050" w:rsidP="00935459">
      <w:pPr>
        <w:widowControl w:val="0"/>
        <w:autoSpaceDE w:val="0"/>
        <w:autoSpaceDN w:val="0"/>
        <w:spacing w:before="90" w:after="0" w:line="240" w:lineRule="auto"/>
        <w:ind w:right="-1"/>
        <w:jc w:val="center"/>
        <w:rPr>
          <w:rFonts w:ascii="Times New Roman" w:hAnsi="Times New Roman"/>
          <w:b/>
          <w:sz w:val="24"/>
          <w:lang w:eastAsia="en-US"/>
        </w:rPr>
      </w:pPr>
      <w:r w:rsidRPr="003D0050">
        <w:rPr>
          <w:rFonts w:ascii="Times New Roman" w:hAnsi="Times New Roman"/>
          <w:b/>
          <w:sz w:val="24"/>
          <w:lang w:eastAsia="en-US"/>
        </w:rPr>
        <w:t>8</w:t>
      </w:r>
      <w:r w:rsidRPr="003D0050">
        <w:rPr>
          <w:rFonts w:ascii="Times New Roman" w:hAnsi="Times New Roman"/>
          <w:b/>
          <w:spacing w:val="-1"/>
          <w:sz w:val="24"/>
          <w:lang w:eastAsia="en-US"/>
        </w:rPr>
        <w:t xml:space="preserve"> </w:t>
      </w:r>
      <w:r w:rsidRPr="003D0050">
        <w:rPr>
          <w:rFonts w:ascii="Times New Roman" w:hAnsi="Times New Roman"/>
          <w:b/>
          <w:sz w:val="24"/>
          <w:lang w:eastAsia="en-US"/>
        </w:rPr>
        <w:t>класс</w:t>
      </w:r>
    </w:p>
    <w:p w:rsidR="003D0050" w:rsidRPr="003D0050" w:rsidRDefault="003D0050" w:rsidP="003D0050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830"/>
      </w:tblGrid>
      <w:tr w:rsidR="005C0B21" w:rsidRPr="003D0050" w:rsidTr="00935459">
        <w:trPr>
          <w:trHeight w:val="276"/>
        </w:trPr>
        <w:tc>
          <w:tcPr>
            <w:tcW w:w="2235" w:type="dxa"/>
            <w:vMerge w:val="restart"/>
          </w:tcPr>
          <w:p w:rsidR="005C0B21" w:rsidRPr="00E44DAB" w:rsidRDefault="005C0B21" w:rsidP="003D0050">
            <w:pPr>
              <w:spacing w:line="276" w:lineRule="exact"/>
              <w:ind w:right="485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E44DAB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Наименование</w:t>
            </w:r>
            <w:r w:rsidRPr="00E44DAB">
              <w:rPr>
                <w:rFonts w:ascii="Times New Roman" w:hAnsi="Times New Roman"/>
                <w:b/>
                <w:i/>
                <w:spacing w:val="-57"/>
                <w:sz w:val="24"/>
                <w:lang w:val="ru-RU" w:eastAsia="en-US"/>
              </w:rPr>
              <w:t xml:space="preserve"> </w:t>
            </w:r>
            <w:r w:rsidRPr="00E44DAB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разделов,</w:t>
            </w:r>
            <w:r w:rsidRPr="00E44DAB">
              <w:rPr>
                <w:rFonts w:ascii="Times New Roman" w:hAnsi="Times New Roman"/>
                <w:b/>
                <w:i/>
                <w:spacing w:val="-1"/>
                <w:sz w:val="24"/>
                <w:lang w:val="ru-RU" w:eastAsia="en-US"/>
              </w:rPr>
              <w:t xml:space="preserve"> </w:t>
            </w:r>
            <w:r w:rsidRPr="00E44DAB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тем</w:t>
            </w:r>
          </w:p>
        </w:tc>
        <w:tc>
          <w:tcPr>
            <w:tcW w:w="7830" w:type="dxa"/>
            <w:vMerge w:val="restart"/>
          </w:tcPr>
          <w:p w:rsidR="005C0B21" w:rsidRPr="00E44DAB" w:rsidRDefault="005C0B21" w:rsidP="003D0050">
            <w:pPr>
              <w:spacing w:line="273" w:lineRule="exact"/>
              <w:ind w:right="1549"/>
              <w:jc w:val="center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 w:rsidRPr="00E44DAB">
              <w:rPr>
                <w:rFonts w:ascii="Times New Roman" w:hAnsi="Times New Roman"/>
                <w:b/>
                <w:i/>
                <w:sz w:val="24"/>
                <w:lang w:val="ru-RU" w:eastAsia="en-US"/>
              </w:rPr>
              <w:t>Тема</w:t>
            </w:r>
          </w:p>
        </w:tc>
      </w:tr>
      <w:tr w:rsidR="005C0B21" w:rsidRPr="003D0050" w:rsidTr="00935459">
        <w:trPr>
          <w:trHeight w:val="275"/>
        </w:trPr>
        <w:tc>
          <w:tcPr>
            <w:tcW w:w="2235" w:type="dxa"/>
            <w:vMerge/>
            <w:tcBorders>
              <w:top w:val="nil"/>
            </w:tcBorders>
          </w:tcPr>
          <w:p w:rsidR="005C0B21" w:rsidRPr="00E44DAB" w:rsidRDefault="005C0B21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7830" w:type="dxa"/>
            <w:vMerge/>
            <w:tcBorders>
              <w:top w:val="nil"/>
            </w:tcBorders>
          </w:tcPr>
          <w:p w:rsidR="005C0B21" w:rsidRPr="00E44DAB" w:rsidRDefault="005C0B21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5C0B21" w:rsidRPr="003D0050" w:rsidTr="00935459">
        <w:trPr>
          <w:trHeight w:val="981"/>
        </w:trPr>
        <w:tc>
          <w:tcPr>
            <w:tcW w:w="2235" w:type="dxa"/>
          </w:tcPr>
          <w:p w:rsidR="005C0B21" w:rsidRPr="00E44DAB" w:rsidRDefault="005C0B21" w:rsidP="003D0050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E44DAB">
              <w:rPr>
                <w:rFonts w:ascii="Times New Roman" w:hAnsi="Times New Roman"/>
                <w:sz w:val="24"/>
                <w:lang w:val="ru-RU" w:eastAsia="en-US"/>
              </w:rPr>
              <w:t>Введение.</w:t>
            </w:r>
          </w:p>
        </w:tc>
        <w:tc>
          <w:tcPr>
            <w:tcW w:w="7830" w:type="dxa"/>
          </w:tcPr>
          <w:p w:rsidR="005C0B21" w:rsidRPr="003D0050" w:rsidRDefault="005C0B21" w:rsidP="003D0050">
            <w:pPr>
              <w:tabs>
                <w:tab w:val="left" w:pos="1834"/>
                <w:tab w:val="left" w:pos="2833"/>
              </w:tabs>
              <w:ind w:right="101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Своеобразие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курса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родной</w:t>
            </w:r>
            <w:r w:rsidR="00BD3886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литературы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8 классе.</w:t>
            </w:r>
          </w:p>
          <w:p w:rsidR="005C0B21" w:rsidRPr="003D0050" w:rsidRDefault="005C0B21" w:rsidP="003D0050">
            <w:pPr>
              <w:tabs>
                <w:tab w:val="left" w:pos="1793"/>
              </w:tabs>
              <w:ind w:right="102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Значение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художественного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произведения</w:t>
            </w:r>
          </w:p>
          <w:p w:rsidR="005C0B21" w:rsidRPr="003D0050" w:rsidRDefault="005C0B21" w:rsidP="003D0050">
            <w:pPr>
              <w:spacing w:line="264" w:lineRule="exact"/>
              <w:rPr>
                <w:rFonts w:ascii="Times New Roman" w:hAnsi="Times New Roman"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i/>
                <w:sz w:val="24"/>
                <w:lang w:val="ru-RU" w:eastAsia="en-US"/>
              </w:rPr>
              <w:t>культурном</w:t>
            </w:r>
            <w:r w:rsidRPr="003D0050">
              <w:rPr>
                <w:rFonts w:ascii="Times New Roman" w:hAnsi="Times New Roman"/>
                <w:i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i/>
                <w:sz w:val="24"/>
                <w:lang w:val="ru-RU" w:eastAsia="en-US"/>
              </w:rPr>
              <w:t>наследии</w:t>
            </w:r>
            <w:r w:rsidRPr="003D0050">
              <w:rPr>
                <w:rFonts w:ascii="Times New Roman" w:hAnsi="Times New Roman"/>
                <w:i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i/>
                <w:sz w:val="24"/>
                <w:lang w:val="ru-RU" w:eastAsia="en-US"/>
              </w:rPr>
              <w:t>страны</w:t>
            </w:r>
          </w:p>
        </w:tc>
      </w:tr>
      <w:tr w:rsidR="005C0B21" w:rsidRPr="003D0050" w:rsidTr="00935459">
        <w:trPr>
          <w:trHeight w:val="2682"/>
        </w:trPr>
        <w:tc>
          <w:tcPr>
            <w:tcW w:w="2235" w:type="dxa"/>
          </w:tcPr>
          <w:p w:rsidR="005C0B21" w:rsidRPr="003D0050" w:rsidRDefault="005C0B21" w:rsidP="003D0050">
            <w:pPr>
              <w:ind w:right="199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eastAsia="en-US"/>
              </w:rPr>
              <w:t>Из устного народного</w:t>
            </w:r>
            <w:r w:rsidRPr="003D0050">
              <w:rPr>
                <w:rFonts w:ascii="Times New Roman" w:hAnsi="Times New Roman"/>
                <w:spacing w:val="-58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творчества</w:t>
            </w:r>
          </w:p>
        </w:tc>
        <w:tc>
          <w:tcPr>
            <w:tcW w:w="7830" w:type="dxa"/>
          </w:tcPr>
          <w:p w:rsidR="005C0B21" w:rsidRPr="003D0050" w:rsidRDefault="005C0B21" w:rsidP="003D0050">
            <w:pPr>
              <w:tabs>
                <w:tab w:val="left" w:pos="2039"/>
              </w:tabs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Фольклорные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традиции</w:t>
            </w:r>
            <w:r w:rsidRPr="003D0050">
              <w:rPr>
                <w:rFonts w:ascii="Times New Roman" w:hAnsi="Times New Roman"/>
                <w:spacing w:val="6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русской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литературе.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Народные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песни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произведениях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русской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литературы.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Роль</w:t>
            </w:r>
            <w:r w:rsidRPr="003D0050">
              <w:rPr>
                <w:rFonts w:ascii="Times New Roman" w:hAnsi="Times New Roman"/>
                <w:spacing w:val="6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народных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песен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("Как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городе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было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во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Казани"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"Не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шуми,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мати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зеленая дубравушка" и другие) 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произведениях Пушкина: «Борис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Годунов»,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«Дубровский»,</w:t>
            </w:r>
          </w:p>
          <w:p w:rsidR="005C0B21" w:rsidRPr="003D0050" w:rsidRDefault="005C0B21" w:rsidP="003D0050">
            <w:pPr>
              <w:tabs>
                <w:tab w:val="left" w:pos="2808"/>
              </w:tabs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«Капитанская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дочка»,</w:t>
            </w:r>
          </w:p>
          <w:p w:rsidR="005C0B21" w:rsidRPr="00E44DAB" w:rsidRDefault="005C0B21" w:rsidP="005C0B21">
            <w:pPr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«Бахчисарайский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фонтан»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i/>
                <w:sz w:val="24"/>
                <w:lang w:val="ru-RU" w:eastAsia="en-US"/>
              </w:rPr>
              <w:t>или</w:t>
            </w:r>
            <w:r w:rsidRPr="003D0050">
              <w:rPr>
                <w:rFonts w:ascii="Times New Roman" w:hAnsi="Times New Roman"/>
                <w:i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Народные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песни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как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средство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раскрытия идейного содержания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Пушкина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Некрасова (поэма «Кому на Руси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жить хорошо».</w:t>
            </w:r>
            <w:r w:rsidRPr="003D0050">
              <w:rPr>
                <w:rFonts w:ascii="Times New Roman" w:hAnsi="Times New Roman"/>
                <w:spacing w:val="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Фольклор</w:t>
            </w:r>
            <w:r w:rsidRPr="003D0050">
              <w:rPr>
                <w:rFonts w:ascii="Times New Roman" w:hAnsi="Times New Roman"/>
                <w:spacing w:val="2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в</w:t>
            </w:r>
            <w:r w:rsidRPr="003D0050"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поэме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–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это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пословицы,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сказочные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персонажи,</w:t>
            </w:r>
            <w:r w:rsidRPr="003D0050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загадки</w:t>
            </w:r>
            <w:r w:rsidR="00E44DAB">
              <w:rPr>
                <w:rFonts w:ascii="Times New Roman" w:hAnsi="Times New Roman"/>
                <w:sz w:val="24"/>
                <w:lang w:val="ru-RU" w:eastAsia="en-US"/>
              </w:rPr>
              <w:t>.</w:t>
            </w:r>
          </w:p>
        </w:tc>
      </w:tr>
      <w:tr w:rsidR="005C0B21" w:rsidRPr="003D0050" w:rsidTr="00935459">
        <w:trPr>
          <w:trHeight w:val="1426"/>
        </w:trPr>
        <w:tc>
          <w:tcPr>
            <w:tcW w:w="2235" w:type="dxa"/>
          </w:tcPr>
          <w:p w:rsidR="005C0B21" w:rsidRPr="003D0050" w:rsidRDefault="00DB4B36" w:rsidP="003D0050">
            <w:pPr>
              <w:ind w:right="815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Древнерусск</w:t>
            </w:r>
            <w:r w:rsidR="005C0B21" w:rsidRPr="003D0050">
              <w:rPr>
                <w:rFonts w:ascii="Times New Roman" w:hAnsi="Times New Roman"/>
                <w:b/>
                <w:sz w:val="24"/>
                <w:lang w:eastAsia="en-US"/>
              </w:rPr>
              <w:t>ая литература</w:t>
            </w:r>
          </w:p>
        </w:tc>
        <w:tc>
          <w:tcPr>
            <w:tcW w:w="7830" w:type="dxa"/>
          </w:tcPr>
          <w:p w:rsidR="005C0B21" w:rsidRPr="005C0B21" w:rsidRDefault="005C0B21" w:rsidP="005C0B21">
            <w:pPr>
              <w:tabs>
                <w:tab w:val="left" w:pos="1904"/>
                <w:tab w:val="left" w:pos="2928"/>
              </w:tabs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А.Никитин.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«Хождение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три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моря»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или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«Житие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протопопа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Аввакума,</w:t>
            </w:r>
            <w:r w:rsidR="00BD3886">
              <w:rPr>
                <w:rFonts w:ascii="Times New Roman" w:hAnsi="Times New Roman"/>
                <w:sz w:val="24"/>
                <w:lang w:val="ru-RU" w:eastAsia="en-US"/>
              </w:rPr>
              <w:t xml:space="preserve">им 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самим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написанное»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-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памятник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литературы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форме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путевых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записей,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сделанных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купцом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из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Твери Афанасием Никитиным во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время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его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путешествия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индийское</w:t>
            </w:r>
            <w:r w:rsidRPr="003D0050">
              <w:rPr>
                <w:rFonts w:ascii="Times New Roman" w:hAnsi="Times New Roman"/>
                <w:spacing w:val="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государство</w:t>
            </w:r>
            <w:r w:rsidRPr="003D0050">
              <w:rPr>
                <w:rFonts w:ascii="Times New Roman" w:hAnsi="Times New Roman"/>
                <w:spacing w:val="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Бахмани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в1468</w:t>
            </w:r>
            <w:r w:rsidRPr="005C0B2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гг.</w:t>
            </w:r>
          </w:p>
        </w:tc>
      </w:tr>
      <w:tr w:rsidR="005C0B21" w:rsidRPr="003D0050" w:rsidTr="00935459">
        <w:trPr>
          <w:trHeight w:val="979"/>
        </w:trPr>
        <w:tc>
          <w:tcPr>
            <w:tcW w:w="2235" w:type="dxa"/>
          </w:tcPr>
          <w:p w:rsidR="005C0B21" w:rsidRPr="003D0050" w:rsidRDefault="005C0B21" w:rsidP="003D0050">
            <w:pPr>
              <w:ind w:right="476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Литература XVIII</w:t>
            </w:r>
            <w:r w:rsidR="00BD3886"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века</w:t>
            </w:r>
          </w:p>
        </w:tc>
        <w:tc>
          <w:tcPr>
            <w:tcW w:w="7830" w:type="dxa"/>
          </w:tcPr>
          <w:p w:rsidR="005C0B21" w:rsidRPr="00E44DAB" w:rsidRDefault="005C0B21" w:rsidP="00E44DAB">
            <w:pPr>
              <w:spacing w:line="268" w:lineRule="exact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Карамзин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Н.М.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="00E44DAB">
              <w:rPr>
                <w:rFonts w:ascii="Times New Roman" w:hAnsi="Times New Roman"/>
                <w:sz w:val="24"/>
                <w:lang w:val="ru-RU" w:eastAsia="en-US"/>
              </w:rPr>
              <w:t xml:space="preserve">Повесть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«Евгений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и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Юлия».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Произведение «Евгений и Юлия»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как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оригинальная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«русская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истинная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повесть».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Система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образов</w:t>
            </w:r>
          </w:p>
        </w:tc>
      </w:tr>
      <w:tr w:rsidR="00BD3886" w:rsidRPr="003D0050" w:rsidTr="00935459">
        <w:trPr>
          <w:trHeight w:val="979"/>
        </w:trPr>
        <w:tc>
          <w:tcPr>
            <w:tcW w:w="2235" w:type="dxa"/>
            <w:vMerge w:val="restart"/>
          </w:tcPr>
          <w:p w:rsidR="00BD3886" w:rsidRPr="00BD3886" w:rsidRDefault="00BD3886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BD3886">
              <w:rPr>
                <w:rFonts w:ascii="Times New Roman" w:hAnsi="Times New Roman"/>
                <w:b/>
                <w:sz w:val="24"/>
                <w:lang w:val="ru-RU" w:eastAsia="en-US"/>
              </w:rPr>
              <w:lastRenderedPageBreak/>
              <w:t>Литература</w:t>
            </w:r>
            <w:r w:rsidRPr="00BD3886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XIX</w:t>
            </w:r>
            <w:r w:rsidRPr="00BD3886"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BD3886">
              <w:rPr>
                <w:rFonts w:ascii="Times New Roman" w:hAnsi="Times New Roman"/>
                <w:b/>
                <w:sz w:val="24"/>
                <w:lang w:val="ru-RU" w:eastAsia="en-US"/>
              </w:rPr>
              <w:t>века</w:t>
            </w:r>
          </w:p>
          <w:p w:rsidR="00BD3886" w:rsidRPr="00BD3886" w:rsidRDefault="00BD3886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BD3886">
              <w:rPr>
                <w:rFonts w:ascii="Times New Roman" w:hAnsi="Times New Roman"/>
                <w:b/>
                <w:sz w:val="24"/>
                <w:lang w:val="ru-RU" w:eastAsia="en-US"/>
              </w:rPr>
              <w:t>Поэзия</w:t>
            </w:r>
            <w:r w:rsidRPr="00BD3886">
              <w:rPr>
                <w:rFonts w:ascii="Times New Roman" w:hAnsi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BD3886">
              <w:rPr>
                <w:rFonts w:ascii="Times New Roman" w:hAnsi="Times New Roman"/>
                <w:b/>
                <w:sz w:val="24"/>
                <w:lang w:val="ru-RU" w:eastAsia="en-US"/>
              </w:rPr>
              <w:t>19 века.</w:t>
            </w:r>
          </w:p>
        </w:tc>
        <w:tc>
          <w:tcPr>
            <w:tcW w:w="7830" w:type="dxa"/>
          </w:tcPr>
          <w:p w:rsidR="00BD3886" w:rsidRPr="000D261F" w:rsidRDefault="00BD3886" w:rsidP="000D261F">
            <w:pPr>
              <w:tabs>
                <w:tab w:val="left" w:pos="1432"/>
                <w:tab w:val="left" w:pos="1462"/>
                <w:tab w:val="left" w:pos="1918"/>
                <w:tab w:val="left" w:pos="2878"/>
              </w:tabs>
              <w:ind w:right="102"/>
              <w:rPr>
                <w:rFonts w:ascii="Times New Roman" w:hAnsi="Times New Roman"/>
                <w:i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А.С.Пушкин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«Пиковая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дама».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Проблема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«человек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судьба» 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идейном 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содержании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произведения.</w:t>
            </w:r>
            <w:r w:rsidRPr="003D0050">
              <w:rPr>
                <w:rFonts w:ascii="Times New Roman" w:hAnsi="Times New Roman"/>
                <w:spacing w:val="64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Система</w:t>
            </w:r>
            <w:r w:rsidRPr="005C0B21">
              <w:rPr>
                <w:rFonts w:ascii="Times New Roman" w:hAnsi="Times New Roman"/>
                <w:spacing w:val="6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образов-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 xml:space="preserve">персонажей,  </w:t>
            </w:r>
            <w:r w:rsidRPr="005C0B21">
              <w:rPr>
                <w:rFonts w:ascii="Times New Roman" w:hAnsi="Times New Roman"/>
                <w:spacing w:val="41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 xml:space="preserve">сочетание  </w:t>
            </w:r>
            <w:r w:rsidRPr="005C0B2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 xml:space="preserve">в  </w:t>
            </w:r>
            <w:r w:rsidRPr="005C0B21">
              <w:rPr>
                <w:rFonts w:ascii="Times New Roman" w:hAnsi="Times New Roman"/>
                <w:spacing w:val="41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них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 реального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и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символического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планов,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i/>
                <w:sz w:val="24"/>
                <w:lang w:val="ru-RU" w:eastAsia="en-US"/>
              </w:rPr>
              <w:t xml:space="preserve">значение </w:t>
            </w:r>
            <w:r w:rsidRPr="003D0050">
              <w:rPr>
                <w:rFonts w:ascii="Times New Roman" w:hAnsi="Times New Roman"/>
                <w:i/>
                <w:spacing w:val="-1"/>
                <w:sz w:val="24"/>
                <w:lang w:val="ru-RU" w:eastAsia="en-US"/>
              </w:rPr>
              <w:t>образа</w:t>
            </w:r>
            <w:r>
              <w:rPr>
                <w:rFonts w:ascii="Times New Roman" w:hAnsi="Times New Roman"/>
                <w:i/>
                <w:sz w:val="24"/>
                <w:lang w:val="ru-RU" w:eastAsia="en-US"/>
              </w:rPr>
              <w:t xml:space="preserve"> </w:t>
            </w:r>
            <w:r w:rsidRPr="000D261F">
              <w:rPr>
                <w:rFonts w:ascii="Times New Roman" w:hAnsi="Times New Roman"/>
                <w:i/>
                <w:sz w:val="24"/>
                <w:lang w:val="ru-RU" w:eastAsia="en-US"/>
              </w:rPr>
              <w:t>Петербурга</w:t>
            </w:r>
            <w:r w:rsidRPr="000D261F">
              <w:rPr>
                <w:rFonts w:ascii="Times New Roman" w:hAnsi="Times New Roman"/>
                <w:sz w:val="24"/>
                <w:lang w:val="ru-RU" w:eastAsia="en-US"/>
              </w:rPr>
              <w:t>.</w:t>
            </w:r>
          </w:p>
        </w:tc>
      </w:tr>
      <w:tr w:rsidR="00BD3886" w:rsidRPr="003D0050" w:rsidTr="00935459">
        <w:trPr>
          <w:trHeight w:val="979"/>
        </w:trPr>
        <w:tc>
          <w:tcPr>
            <w:tcW w:w="2235" w:type="dxa"/>
            <w:vMerge/>
          </w:tcPr>
          <w:p w:rsidR="00BD3886" w:rsidRPr="00DB4B36" w:rsidRDefault="00BD3886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</w:tc>
        <w:tc>
          <w:tcPr>
            <w:tcW w:w="7830" w:type="dxa"/>
          </w:tcPr>
          <w:p w:rsidR="00BD3886" w:rsidRPr="003D0050" w:rsidRDefault="00BD3886" w:rsidP="000D261F">
            <w:pPr>
              <w:tabs>
                <w:tab w:val="left" w:pos="1432"/>
                <w:tab w:val="left" w:pos="1462"/>
                <w:tab w:val="left" w:pos="1918"/>
                <w:tab w:val="left" w:pos="2878"/>
              </w:tabs>
              <w:ind w:right="102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Н.П.Вагнер "Христова детка"или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Павел Засодимский «В метель 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вьюгу».</w:t>
            </w:r>
            <w:r w:rsidRPr="005C0B2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Рождественские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рассказы. Мотив "божественного</w:t>
            </w:r>
            <w:r w:rsidRPr="005C0B21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дитя".</w:t>
            </w:r>
          </w:p>
        </w:tc>
      </w:tr>
      <w:tr w:rsidR="00BD3886" w:rsidRPr="003D0050" w:rsidTr="00935459">
        <w:trPr>
          <w:trHeight w:val="979"/>
        </w:trPr>
        <w:tc>
          <w:tcPr>
            <w:tcW w:w="2235" w:type="dxa"/>
            <w:vMerge/>
          </w:tcPr>
          <w:p w:rsidR="00BD3886" w:rsidRPr="003D0050" w:rsidRDefault="00BD3886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7830" w:type="dxa"/>
          </w:tcPr>
          <w:p w:rsidR="00BD3886" w:rsidRPr="003D0050" w:rsidRDefault="00BD3886" w:rsidP="000D261F">
            <w:pPr>
              <w:ind w:right="98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Толстой.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Слово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6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поэте.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"Князь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Михайло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Репнин".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Исторический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рассказ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героическом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поступке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князя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Репнина в эпоху Ивана Грозного.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i/>
                <w:sz w:val="24"/>
                <w:lang w:eastAsia="en-US"/>
              </w:rPr>
              <w:t>Теория</w:t>
            </w:r>
            <w:r w:rsidRPr="003D0050">
              <w:rPr>
                <w:rFonts w:ascii="Times New Roman" w:hAnsi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i/>
                <w:sz w:val="24"/>
                <w:lang w:eastAsia="en-US"/>
              </w:rPr>
              <w:t>литературы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: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лиро-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эпические</w:t>
            </w:r>
            <w:r w:rsidRPr="003D0050"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произведения,</w:t>
            </w:r>
            <w:r w:rsidRPr="003D0050">
              <w:rPr>
                <w:rFonts w:ascii="Times New Roman" w:hAnsi="Times New Roman"/>
                <w:spacing w:val="4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их</w:t>
            </w:r>
          </w:p>
          <w:p w:rsidR="00BD3886" w:rsidRPr="003D0050" w:rsidRDefault="00BD3886" w:rsidP="000D261F">
            <w:pPr>
              <w:tabs>
                <w:tab w:val="left" w:pos="1432"/>
                <w:tab w:val="left" w:pos="1462"/>
                <w:tab w:val="left" w:pos="1918"/>
                <w:tab w:val="left" w:pos="2878"/>
              </w:tabs>
              <w:ind w:right="102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eastAsia="en-US"/>
              </w:rPr>
              <w:t>своеобразие</w:t>
            </w:r>
            <w:r w:rsidRPr="003D0050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3D0050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виды</w:t>
            </w:r>
          </w:p>
        </w:tc>
      </w:tr>
      <w:tr w:rsidR="00BD3886" w:rsidRPr="003D0050" w:rsidTr="00935459">
        <w:trPr>
          <w:trHeight w:val="979"/>
        </w:trPr>
        <w:tc>
          <w:tcPr>
            <w:tcW w:w="2235" w:type="dxa"/>
            <w:vMerge w:val="restart"/>
          </w:tcPr>
          <w:p w:rsidR="00BD3886" w:rsidRPr="00BD3886" w:rsidRDefault="00BD3886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BD3886">
              <w:rPr>
                <w:rFonts w:ascii="Times New Roman" w:hAnsi="Times New Roman"/>
                <w:b/>
                <w:sz w:val="24"/>
                <w:lang w:val="ru-RU" w:eastAsia="en-US"/>
              </w:rPr>
              <w:t>Литература</w:t>
            </w:r>
            <w:r w:rsidRPr="00BD3886">
              <w:rPr>
                <w:rFonts w:ascii="Times New Roman" w:hAnsi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XX</w:t>
            </w:r>
            <w:r w:rsidRPr="00BD3886"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BD3886">
              <w:rPr>
                <w:rFonts w:ascii="Times New Roman" w:hAnsi="Times New Roman"/>
                <w:b/>
                <w:sz w:val="24"/>
                <w:lang w:val="ru-RU" w:eastAsia="en-US"/>
              </w:rPr>
              <w:t>века</w:t>
            </w:r>
          </w:p>
          <w:p w:rsidR="00BD3886" w:rsidRPr="003D0050" w:rsidRDefault="00BD3886" w:rsidP="000D261F">
            <w:pPr>
              <w:spacing w:line="275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Проза о Великой</w:t>
            </w:r>
          </w:p>
          <w:p w:rsidR="00BD3886" w:rsidRPr="003D0050" w:rsidRDefault="00BD3886" w:rsidP="000D261F">
            <w:pPr>
              <w:spacing w:line="273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Отечественной</w:t>
            </w:r>
            <w:r w:rsidRPr="003D0050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войне</w:t>
            </w:r>
          </w:p>
          <w:p w:rsidR="00BD3886" w:rsidRPr="003D0050" w:rsidRDefault="00BD3886" w:rsidP="000D261F">
            <w:pPr>
              <w:ind w:right="1001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pacing w:val="-1"/>
                <w:sz w:val="24"/>
                <w:lang w:val="ru-RU" w:eastAsia="en-US"/>
              </w:rPr>
              <w:t>Современная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литература.</w:t>
            </w:r>
          </w:p>
          <w:p w:rsidR="00BD3886" w:rsidRPr="00BD3886" w:rsidRDefault="00BD3886" w:rsidP="000D261F">
            <w:pPr>
              <w:spacing w:line="275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Проза о подростках и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для подростков</w:t>
            </w:r>
            <w:r w:rsidRPr="003D0050">
              <w:rPr>
                <w:rFonts w:ascii="Times New Roman" w:hAnsi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последних</w:t>
            </w:r>
            <w:r w:rsidRPr="003D0050">
              <w:rPr>
                <w:rFonts w:ascii="Times New Roman" w:hAnsi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десятилетий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  </w:t>
            </w:r>
          </w:p>
        </w:tc>
        <w:tc>
          <w:tcPr>
            <w:tcW w:w="7830" w:type="dxa"/>
          </w:tcPr>
          <w:p w:rsidR="00BD3886" w:rsidRPr="003D0050" w:rsidRDefault="00BD3886" w:rsidP="000D261F">
            <w:pPr>
              <w:ind w:right="98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А.Т.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Аверченко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«Специалист»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или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другое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произведение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писателя.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Сатирические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юмористические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рассказы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писателя.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Тонкий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юмор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грустный</w:t>
            </w:r>
            <w:r w:rsidRPr="003D0050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смех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писателя.</w:t>
            </w:r>
          </w:p>
        </w:tc>
      </w:tr>
      <w:tr w:rsidR="00BD3886" w:rsidRPr="003D0050" w:rsidTr="00935459">
        <w:trPr>
          <w:trHeight w:val="979"/>
        </w:trPr>
        <w:tc>
          <w:tcPr>
            <w:tcW w:w="2235" w:type="dxa"/>
            <w:vMerge/>
          </w:tcPr>
          <w:p w:rsidR="00BD3886" w:rsidRPr="00DB4B36" w:rsidRDefault="00BD3886" w:rsidP="000D261F">
            <w:pPr>
              <w:spacing w:line="275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</w:tc>
        <w:tc>
          <w:tcPr>
            <w:tcW w:w="7830" w:type="dxa"/>
          </w:tcPr>
          <w:p w:rsidR="00BD3886" w:rsidRPr="003D0050" w:rsidRDefault="00BD3886" w:rsidP="000D261F">
            <w:pPr>
              <w:tabs>
                <w:tab w:val="left" w:pos="2030"/>
                <w:tab w:val="left" w:pos="3497"/>
              </w:tabs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Л.Кассиль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"Дорогие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мои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мальчишки»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(главы).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-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Изображение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жизни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мальчишек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во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время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Великой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Отечественной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войны,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история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  <w:t xml:space="preserve">о 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т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рудностях,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опасностях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приключениях,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дружбе, смелости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стойкости.</w:t>
            </w:r>
          </w:p>
          <w:p w:rsidR="00BD3886" w:rsidRPr="003D0050" w:rsidRDefault="00BD3886" w:rsidP="000D261F">
            <w:pPr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Д.  </w:t>
            </w:r>
            <w:r w:rsidRPr="003D0050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Гранин   </w:t>
            </w:r>
            <w:r w:rsidRPr="003D0050"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и   </w:t>
            </w:r>
            <w:r w:rsidRPr="003D0050">
              <w:rPr>
                <w:rFonts w:ascii="Times New Roman" w:hAnsi="Times New Roman"/>
                <w:spacing w:val="3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А.   </w:t>
            </w:r>
            <w:r w:rsidRPr="003D0050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Адамович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«Блокадная</w:t>
            </w:r>
            <w:r w:rsidRPr="003D0050"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книга».</w:t>
            </w:r>
          </w:p>
          <w:p w:rsidR="00BD3886" w:rsidRPr="003D0050" w:rsidRDefault="00BD3886" w:rsidP="000D261F">
            <w:pPr>
              <w:tabs>
                <w:tab w:val="left" w:pos="2400"/>
              </w:tabs>
              <w:ind w:right="101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(По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выбору).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Героизм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жителей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осажденного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фашистами</w:t>
            </w:r>
          </w:p>
          <w:p w:rsidR="00BD3886" w:rsidRPr="00DB4B36" w:rsidRDefault="00BD3886" w:rsidP="000D261F">
            <w:pPr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Ленинграда,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переживших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тяжелейшие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блокадные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дни.</w:t>
            </w:r>
          </w:p>
        </w:tc>
      </w:tr>
      <w:tr w:rsidR="00BD3886" w:rsidRPr="003D0050" w:rsidTr="00935459">
        <w:trPr>
          <w:trHeight w:val="979"/>
        </w:trPr>
        <w:tc>
          <w:tcPr>
            <w:tcW w:w="2235" w:type="dxa"/>
            <w:vMerge/>
          </w:tcPr>
          <w:p w:rsidR="00BD3886" w:rsidRPr="00DB4B36" w:rsidRDefault="00BD3886" w:rsidP="000D261F">
            <w:pPr>
              <w:spacing w:line="275" w:lineRule="exact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</w:tc>
        <w:tc>
          <w:tcPr>
            <w:tcW w:w="7830" w:type="dxa"/>
          </w:tcPr>
          <w:p w:rsidR="00BD3886" w:rsidRPr="003D0050" w:rsidRDefault="00BD3886" w:rsidP="000D261F">
            <w:pPr>
              <w:tabs>
                <w:tab w:val="left" w:pos="2654"/>
              </w:tabs>
              <w:ind w:right="103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Нравственная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проблематика,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гуманистическое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звучание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произведений.</w:t>
            </w:r>
          </w:p>
          <w:p w:rsidR="00BD3886" w:rsidRPr="003D0050" w:rsidRDefault="00BD3886" w:rsidP="000D261F">
            <w:pPr>
              <w:tabs>
                <w:tab w:val="left" w:pos="1878"/>
                <w:tab w:val="left" w:pos="3456"/>
              </w:tabs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Д.Доцук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Рассказ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писательнице. "Голос"- повесть о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том, как побороть страхи. Жизнь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современных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подростков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жестоком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мире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взрослых.</w:t>
            </w:r>
          </w:p>
          <w:p w:rsidR="00BD3886" w:rsidRPr="003D0050" w:rsidRDefault="00BD3886" w:rsidP="000D261F">
            <w:pPr>
              <w:ind w:right="100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Н.</w:t>
            </w:r>
            <w:r w:rsidRPr="003D0050">
              <w:rPr>
                <w:rFonts w:ascii="Times New Roman" w:hAnsi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Назаркин</w:t>
            </w:r>
            <w:r w:rsidRPr="003D0050">
              <w:rPr>
                <w:rFonts w:ascii="Times New Roman" w:hAnsi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«Мандариновые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острова»</w:t>
            </w:r>
          </w:p>
          <w:p w:rsidR="00BD3886" w:rsidRPr="00DB4B36" w:rsidRDefault="00BD3886" w:rsidP="000D261F">
            <w:pPr>
              <w:tabs>
                <w:tab w:val="left" w:pos="2030"/>
                <w:tab w:val="left" w:pos="3497"/>
              </w:tabs>
              <w:ind w:right="9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(фрагменты)-повесть </w:t>
            </w:r>
            <w:r w:rsidRPr="003D0050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о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мальчишках,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которые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едва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большую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часть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своей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жизни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проводят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больнице, но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это не мешает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им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играть,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фантазировать,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 xml:space="preserve">придумывать      </w:t>
            </w:r>
            <w:r w:rsidRPr="005C0B21"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воображаемые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миры.</w:t>
            </w:r>
          </w:p>
        </w:tc>
      </w:tr>
    </w:tbl>
    <w:p w:rsidR="000D261F" w:rsidRDefault="003D0050" w:rsidP="000D261F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3D0050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CC66A5" wp14:editId="738A8B60">
                <wp:simplePos x="0" y="0"/>
                <wp:positionH relativeFrom="page">
                  <wp:posOffset>4129405</wp:posOffset>
                </wp:positionH>
                <wp:positionV relativeFrom="page">
                  <wp:posOffset>6784340</wp:posOffset>
                </wp:positionV>
                <wp:extent cx="2102485" cy="508000"/>
                <wp:effectExtent l="0" t="2540" r="0" b="3810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2485" cy="508000"/>
                        </a:xfrm>
                        <a:custGeom>
                          <a:avLst/>
                          <a:gdLst>
                            <a:gd name="T0" fmla="+- 0 9813 6503"/>
                            <a:gd name="T1" fmla="*/ T0 w 3311"/>
                            <a:gd name="T2" fmla="+- 0 10684 10684"/>
                            <a:gd name="T3" fmla="*/ 10684 h 800"/>
                            <a:gd name="T4" fmla="+- 0 6503 6503"/>
                            <a:gd name="T5" fmla="*/ T4 w 3311"/>
                            <a:gd name="T6" fmla="+- 0 10684 10684"/>
                            <a:gd name="T7" fmla="*/ 10684 h 800"/>
                            <a:gd name="T8" fmla="+- 0 6503 6503"/>
                            <a:gd name="T9" fmla="*/ T8 w 3311"/>
                            <a:gd name="T10" fmla="+- 0 10943 10684"/>
                            <a:gd name="T11" fmla="*/ 10943 h 800"/>
                            <a:gd name="T12" fmla="+- 0 6503 6503"/>
                            <a:gd name="T13" fmla="*/ T12 w 3311"/>
                            <a:gd name="T14" fmla="+- 0 10967 10684"/>
                            <a:gd name="T15" fmla="*/ 10967 h 800"/>
                            <a:gd name="T16" fmla="+- 0 6503 6503"/>
                            <a:gd name="T17" fmla="*/ T16 w 3311"/>
                            <a:gd name="T18" fmla="+- 0 11197 10684"/>
                            <a:gd name="T19" fmla="*/ 11197 h 800"/>
                            <a:gd name="T20" fmla="+- 0 6503 6503"/>
                            <a:gd name="T21" fmla="*/ T20 w 3311"/>
                            <a:gd name="T22" fmla="+- 0 11226 10684"/>
                            <a:gd name="T23" fmla="*/ 11226 h 800"/>
                            <a:gd name="T24" fmla="+- 0 6503 6503"/>
                            <a:gd name="T25" fmla="*/ T24 w 3311"/>
                            <a:gd name="T26" fmla="+- 0 11483 10684"/>
                            <a:gd name="T27" fmla="*/ 11483 h 800"/>
                            <a:gd name="T28" fmla="+- 0 8615 6503"/>
                            <a:gd name="T29" fmla="*/ T28 w 3311"/>
                            <a:gd name="T30" fmla="+- 0 11483 10684"/>
                            <a:gd name="T31" fmla="*/ 11483 h 800"/>
                            <a:gd name="T32" fmla="+- 0 8615 6503"/>
                            <a:gd name="T33" fmla="*/ T32 w 3311"/>
                            <a:gd name="T34" fmla="+- 0 11197 10684"/>
                            <a:gd name="T35" fmla="*/ 11197 h 800"/>
                            <a:gd name="T36" fmla="+- 0 7977 6503"/>
                            <a:gd name="T37" fmla="*/ T36 w 3311"/>
                            <a:gd name="T38" fmla="+- 0 11197 10684"/>
                            <a:gd name="T39" fmla="*/ 11197 h 800"/>
                            <a:gd name="T40" fmla="+- 0 7977 6503"/>
                            <a:gd name="T41" fmla="*/ T40 w 3311"/>
                            <a:gd name="T42" fmla="+- 0 10967 10684"/>
                            <a:gd name="T43" fmla="*/ 10967 h 800"/>
                            <a:gd name="T44" fmla="+- 0 9813 6503"/>
                            <a:gd name="T45" fmla="*/ T44 w 3311"/>
                            <a:gd name="T46" fmla="+- 0 10967 10684"/>
                            <a:gd name="T47" fmla="*/ 10967 h 800"/>
                            <a:gd name="T48" fmla="+- 0 9813 6503"/>
                            <a:gd name="T49" fmla="*/ T48 w 3311"/>
                            <a:gd name="T50" fmla="+- 0 10684 10684"/>
                            <a:gd name="T51" fmla="*/ 10684 h 8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3311" h="800">
                              <a:moveTo>
                                <a:pt x="3310" y="0"/>
                              </a:moveTo>
                              <a:lnTo>
                                <a:pt x="0" y="0"/>
                              </a:lnTo>
                              <a:lnTo>
                                <a:pt x="0" y="259"/>
                              </a:lnTo>
                              <a:lnTo>
                                <a:pt x="0" y="283"/>
                              </a:lnTo>
                              <a:lnTo>
                                <a:pt x="0" y="513"/>
                              </a:lnTo>
                              <a:lnTo>
                                <a:pt x="0" y="542"/>
                              </a:lnTo>
                              <a:lnTo>
                                <a:pt x="0" y="799"/>
                              </a:lnTo>
                              <a:lnTo>
                                <a:pt x="2112" y="799"/>
                              </a:lnTo>
                              <a:lnTo>
                                <a:pt x="2112" y="513"/>
                              </a:lnTo>
                              <a:lnTo>
                                <a:pt x="1474" y="513"/>
                              </a:lnTo>
                              <a:lnTo>
                                <a:pt x="1474" y="283"/>
                              </a:lnTo>
                              <a:lnTo>
                                <a:pt x="3310" y="283"/>
                              </a:lnTo>
                              <a:lnTo>
                                <a:pt x="33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AD41EA" id="Полилиния 4" o:spid="_x0000_s1026" style="position:absolute;margin-left:325.15pt;margin-top:534.2pt;width:165.55pt;height:4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311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" path="m3310,l,,,259r,24l,513r,29l,799r2112,l2112,513r-638,l1474,283r1836,l3310,xe" stroked="f">
                <v:path arrowok="t" o:connecttype="custom" o:connectlocs="2101850,6784340;0,6784340;0,6948805;0,6964045;0,7110095;0,7128510;0,7291705;1341120,7291705;1341120,7110095;935990,7110095;935990,6964045;2101850,6964045;2101850,6784340" o:connectangles="0,0,0,0,0,0,0,0,0,0,0,0,0"/>
                <w10:wrap anchorx="page" anchory="page"/>
              </v:shape>
            </w:pict>
          </mc:Fallback>
        </mc:AlternateContent>
      </w:r>
      <w:r w:rsidRPr="003D0050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511CE00" wp14:editId="37188DAC">
                <wp:simplePos x="0" y="0"/>
                <wp:positionH relativeFrom="page">
                  <wp:posOffset>4129405</wp:posOffset>
                </wp:positionH>
                <wp:positionV relativeFrom="page">
                  <wp:posOffset>8439785</wp:posOffset>
                </wp:positionV>
                <wp:extent cx="2102485" cy="1001395"/>
                <wp:effectExtent l="0" t="635" r="0" b="0"/>
                <wp:wrapNone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2485" cy="1001395"/>
                        </a:xfrm>
                        <a:custGeom>
                          <a:avLst/>
                          <a:gdLst>
                            <a:gd name="T0" fmla="+- 0 9813 6503"/>
                            <a:gd name="T1" fmla="*/ T0 w 3311"/>
                            <a:gd name="T2" fmla="+- 0 13550 13291"/>
                            <a:gd name="T3" fmla="*/ 13550 h 1577"/>
                            <a:gd name="T4" fmla="+- 0 8185 6503"/>
                            <a:gd name="T5" fmla="*/ T4 w 3311"/>
                            <a:gd name="T6" fmla="+- 0 13550 13291"/>
                            <a:gd name="T7" fmla="*/ 13550 h 1577"/>
                            <a:gd name="T8" fmla="+- 0 8185 6503"/>
                            <a:gd name="T9" fmla="*/ T8 w 3311"/>
                            <a:gd name="T10" fmla="+- 0 13291 13291"/>
                            <a:gd name="T11" fmla="*/ 13291 h 1577"/>
                            <a:gd name="T12" fmla="+- 0 6503 6503"/>
                            <a:gd name="T13" fmla="*/ T12 w 3311"/>
                            <a:gd name="T14" fmla="+- 0 13291 13291"/>
                            <a:gd name="T15" fmla="*/ 13291 h 1577"/>
                            <a:gd name="T16" fmla="+- 0 6503 6503"/>
                            <a:gd name="T17" fmla="*/ T16 w 3311"/>
                            <a:gd name="T18" fmla="+- 0 14868 13291"/>
                            <a:gd name="T19" fmla="*/ 14868 h 1577"/>
                            <a:gd name="T20" fmla="+- 0 7969 6503"/>
                            <a:gd name="T21" fmla="*/ T20 w 3311"/>
                            <a:gd name="T22" fmla="+- 0 14868 13291"/>
                            <a:gd name="T23" fmla="*/ 14868 h 1577"/>
                            <a:gd name="T24" fmla="+- 0 7969 6503"/>
                            <a:gd name="T25" fmla="*/ T24 w 3311"/>
                            <a:gd name="T26" fmla="+- 0 14608 13291"/>
                            <a:gd name="T27" fmla="*/ 14608 h 1577"/>
                            <a:gd name="T28" fmla="+- 0 9095 6503"/>
                            <a:gd name="T29" fmla="*/ T28 w 3311"/>
                            <a:gd name="T30" fmla="+- 0 14608 13291"/>
                            <a:gd name="T31" fmla="*/ 14608 h 1577"/>
                            <a:gd name="T32" fmla="+- 0 9095 6503"/>
                            <a:gd name="T33" fmla="*/ T32 w 3311"/>
                            <a:gd name="T34" fmla="+- 0 14325 13291"/>
                            <a:gd name="T35" fmla="*/ 14325 h 1577"/>
                            <a:gd name="T36" fmla="+- 0 8008 6503"/>
                            <a:gd name="T37" fmla="*/ T36 w 3311"/>
                            <a:gd name="T38" fmla="+- 0 14325 13291"/>
                            <a:gd name="T39" fmla="*/ 14325 h 1577"/>
                            <a:gd name="T40" fmla="+- 0 8008 6503"/>
                            <a:gd name="T41" fmla="*/ T40 w 3311"/>
                            <a:gd name="T42" fmla="+- 0 14092 13291"/>
                            <a:gd name="T43" fmla="*/ 14092 h 1577"/>
                            <a:gd name="T44" fmla="+- 0 9813 6503"/>
                            <a:gd name="T45" fmla="*/ T44 w 3311"/>
                            <a:gd name="T46" fmla="+- 0 14092 13291"/>
                            <a:gd name="T47" fmla="*/ 14092 h 1577"/>
                            <a:gd name="T48" fmla="+- 0 9813 6503"/>
                            <a:gd name="T49" fmla="*/ T48 w 3311"/>
                            <a:gd name="T50" fmla="+- 0 13833 13291"/>
                            <a:gd name="T51" fmla="*/ 13833 h 1577"/>
                            <a:gd name="T52" fmla="+- 0 9813 6503"/>
                            <a:gd name="T53" fmla="*/ T52 w 3311"/>
                            <a:gd name="T54" fmla="+- 0 13809 13291"/>
                            <a:gd name="T55" fmla="*/ 13809 h 1577"/>
                            <a:gd name="T56" fmla="+- 0 9813 6503"/>
                            <a:gd name="T57" fmla="*/ T56 w 3311"/>
                            <a:gd name="T58" fmla="+- 0 13550 13291"/>
                            <a:gd name="T59" fmla="*/ 13550 h 15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3311" h="1577">
                              <a:moveTo>
                                <a:pt x="3310" y="259"/>
                              </a:moveTo>
                              <a:lnTo>
                                <a:pt x="1682" y="259"/>
                              </a:lnTo>
                              <a:lnTo>
                                <a:pt x="1682" y="0"/>
                              </a:lnTo>
                              <a:lnTo>
                                <a:pt x="0" y="0"/>
                              </a:lnTo>
                              <a:lnTo>
                                <a:pt x="0" y="1577"/>
                              </a:lnTo>
                              <a:lnTo>
                                <a:pt x="1466" y="1577"/>
                              </a:lnTo>
                              <a:lnTo>
                                <a:pt x="1466" y="1317"/>
                              </a:lnTo>
                              <a:lnTo>
                                <a:pt x="2592" y="1317"/>
                              </a:lnTo>
                              <a:lnTo>
                                <a:pt x="2592" y="1034"/>
                              </a:lnTo>
                              <a:lnTo>
                                <a:pt x="1505" y="1034"/>
                              </a:lnTo>
                              <a:lnTo>
                                <a:pt x="1505" y="801"/>
                              </a:lnTo>
                              <a:lnTo>
                                <a:pt x="3310" y="801"/>
                              </a:lnTo>
                              <a:lnTo>
                                <a:pt x="3310" y="542"/>
                              </a:lnTo>
                              <a:lnTo>
                                <a:pt x="3310" y="518"/>
                              </a:lnTo>
                              <a:lnTo>
                                <a:pt x="3310" y="2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E791B" id="Полилиния 3" o:spid="_x0000_s1026" style="position:absolute;margin-left:325.15pt;margin-top:664.55pt;width:165.55pt;height:78.8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311,1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" path="m3310,259r-1628,l1682,,,,,1577r1466,l1466,1317r1126,l2592,1034r-1087,l1505,801r1805,l3310,542r,-24l3310,259xe" stroked="f">
                <v:path arrowok="t" o:connecttype="custom" o:connectlocs="2101850,8604250;1068070,8604250;1068070,8439785;0,8439785;0,9441180;930910,9441180;930910,9276080;1645920,9276080;1645920,9096375;955675,9096375;955675,8948420;2101850,8948420;2101850,8783955;2101850,8768715;2101850,8604250" o:connectangles="0,0,0,0,0,0,0,0,0,0,0,0,0,0,0"/>
                <w10:wrap anchorx="page" anchory="page"/>
              </v:shape>
            </w:pict>
          </mc:Fallback>
        </mc:AlternateContent>
      </w:r>
      <w:r w:rsidRPr="003D0050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3FFD7C0" wp14:editId="4904B98A">
                <wp:simplePos x="0" y="0"/>
                <wp:positionH relativeFrom="page">
                  <wp:posOffset>4129405</wp:posOffset>
                </wp:positionH>
                <wp:positionV relativeFrom="page">
                  <wp:posOffset>9596120</wp:posOffset>
                </wp:positionV>
                <wp:extent cx="2102485" cy="179705"/>
                <wp:effectExtent l="0" t="444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248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257D6B" id="Прямоугольник 2" o:spid="_x0000_s1026" style="position:absolute;margin-left:325.15pt;margin-top:755.6pt;width:165.55pt;height:14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" stroked="f">
                <w10:wrap anchorx="page" anchory="page"/>
              </v:rect>
            </w:pict>
          </mc:Fallback>
        </mc:AlternateContent>
      </w:r>
    </w:p>
    <w:p w:rsidR="00935459" w:rsidRDefault="00935459" w:rsidP="000D261F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935459" w:rsidRDefault="00935459" w:rsidP="000D261F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935459" w:rsidRDefault="00935459" w:rsidP="000D261F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3D0050" w:rsidRPr="003D0050" w:rsidRDefault="003D0050" w:rsidP="000D261F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3D0050">
        <w:rPr>
          <w:rFonts w:ascii="Times New Roman" w:hAnsi="Times New Roman"/>
          <w:b/>
          <w:bCs/>
          <w:sz w:val="24"/>
          <w:szCs w:val="24"/>
          <w:lang w:eastAsia="en-US"/>
        </w:rPr>
        <w:t>9</w:t>
      </w:r>
      <w:r w:rsidRPr="003D0050">
        <w:rPr>
          <w:rFonts w:ascii="Times New Roman" w:hAnsi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3D0050">
        <w:rPr>
          <w:rFonts w:ascii="Times New Roman" w:hAnsi="Times New Roman"/>
          <w:b/>
          <w:bCs/>
          <w:sz w:val="24"/>
          <w:szCs w:val="24"/>
          <w:lang w:eastAsia="en-US"/>
        </w:rPr>
        <w:t>класс</w:t>
      </w:r>
    </w:p>
    <w:p w:rsidR="003D0050" w:rsidRPr="003D0050" w:rsidRDefault="003D0050" w:rsidP="003D0050">
      <w:pPr>
        <w:widowControl w:val="0"/>
        <w:autoSpaceDE w:val="0"/>
        <w:autoSpaceDN w:val="0"/>
        <w:spacing w:before="3" w:after="1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8"/>
        <w:gridCol w:w="7394"/>
      </w:tblGrid>
      <w:tr w:rsidR="005C0B21" w:rsidRPr="003D0050" w:rsidTr="00935459">
        <w:trPr>
          <w:trHeight w:val="277"/>
        </w:trPr>
        <w:tc>
          <w:tcPr>
            <w:tcW w:w="2588" w:type="dxa"/>
            <w:vMerge w:val="restart"/>
          </w:tcPr>
          <w:p w:rsidR="005C0B21" w:rsidRPr="003D0050" w:rsidRDefault="005C0B21" w:rsidP="003D0050">
            <w:pPr>
              <w:spacing w:line="276" w:lineRule="exact"/>
              <w:ind w:right="485"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Наименование</w:t>
            </w:r>
            <w:r w:rsidRPr="003D0050">
              <w:rPr>
                <w:rFonts w:ascii="Times New Roman" w:hAnsi="Times New Roman"/>
                <w:b/>
                <w:i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разделов,</w:t>
            </w:r>
            <w:r w:rsidRPr="003D0050">
              <w:rPr>
                <w:rFonts w:ascii="Times New Roman" w:hAnsi="Times New Roman"/>
                <w:b/>
                <w:i/>
                <w:spacing w:val="-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тем</w:t>
            </w:r>
          </w:p>
        </w:tc>
        <w:tc>
          <w:tcPr>
            <w:tcW w:w="7394" w:type="dxa"/>
            <w:vMerge w:val="restart"/>
          </w:tcPr>
          <w:p w:rsidR="005C0B21" w:rsidRPr="003D0050" w:rsidRDefault="005C0B21" w:rsidP="003D0050">
            <w:pPr>
              <w:spacing w:line="275" w:lineRule="exact"/>
              <w:ind w:right="1549"/>
              <w:jc w:val="center"/>
              <w:rPr>
                <w:rFonts w:ascii="Times New Roman" w:hAnsi="Times New Roman"/>
                <w:b/>
                <w:i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i/>
                <w:sz w:val="24"/>
                <w:lang w:eastAsia="en-US"/>
              </w:rPr>
              <w:t>Тема</w:t>
            </w:r>
          </w:p>
        </w:tc>
      </w:tr>
      <w:tr w:rsidR="005C0B21" w:rsidRPr="003D0050" w:rsidTr="00935459">
        <w:trPr>
          <w:trHeight w:val="275"/>
        </w:trPr>
        <w:tc>
          <w:tcPr>
            <w:tcW w:w="2588" w:type="dxa"/>
            <w:vMerge/>
            <w:tcBorders>
              <w:top w:val="nil"/>
            </w:tcBorders>
          </w:tcPr>
          <w:p w:rsidR="005C0B21" w:rsidRPr="003D0050" w:rsidRDefault="005C0B21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7394" w:type="dxa"/>
            <w:vMerge/>
            <w:tcBorders>
              <w:top w:val="nil"/>
            </w:tcBorders>
          </w:tcPr>
          <w:p w:rsidR="005C0B21" w:rsidRPr="003D0050" w:rsidRDefault="005C0B21" w:rsidP="003D0050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C0B21" w:rsidRPr="003D0050" w:rsidTr="00935459">
        <w:trPr>
          <w:trHeight w:val="576"/>
        </w:trPr>
        <w:tc>
          <w:tcPr>
            <w:tcW w:w="2588" w:type="dxa"/>
          </w:tcPr>
          <w:p w:rsidR="005C0B21" w:rsidRPr="003D0050" w:rsidRDefault="005C0B21" w:rsidP="003D0050">
            <w:pPr>
              <w:spacing w:before="1" w:line="230" w:lineRule="auto"/>
              <w:ind w:right="448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Древнерусская</w:t>
            </w:r>
            <w:r w:rsidRPr="003D0050">
              <w:rPr>
                <w:rFonts w:ascii="Times New Roman" w:hAnsi="Times New Roman"/>
                <w:b/>
                <w:spacing w:val="-58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литература</w:t>
            </w:r>
          </w:p>
        </w:tc>
        <w:tc>
          <w:tcPr>
            <w:tcW w:w="7394" w:type="dxa"/>
          </w:tcPr>
          <w:p w:rsidR="005C0B21" w:rsidRPr="003D0050" w:rsidRDefault="005C0B21" w:rsidP="003D0050">
            <w:pPr>
              <w:tabs>
                <w:tab w:val="left" w:pos="2669"/>
              </w:tabs>
              <w:ind w:right="100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развития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древнерусской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литературы.</w:t>
            </w:r>
          </w:p>
          <w:p w:rsidR="005C0B21" w:rsidRPr="003D0050" w:rsidRDefault="005C0B21" w:rsidP="003D0050">
            <w:pPr>
              <w:tabs>
                <w:tab w:val="left" w:pos="1824"/>
                <w:tab w:val="left" w:pos="2613"/>
              </w:tabs>
              <w:spacing w:line="270" w:lineRule="atLeast"/>
              <w:ind w:right="101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«Задонщина».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Тема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eastAsia="en-US"/>
              </w:rPr>
              <w:t>единения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Русской</w:t>
            </w:r>
            <w:r w:rsidRPr="003D0050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земли..</w:t>
            </w:r>
          </w:p>
        </w:tc>
      </w:tr>
      <w:tr w:rsidR="005C0B21" w:rsidRPr="003D0050" w:rsidTr="00935459">
        <w:trPr>
          <w:trHeight w:val="981"/>
        </w:trPr>
        <w:tc>
          <w:tcPr>
            <w:tcW w:w="2588" w:type="dxa"/>
            <w:vMerge w:val="restart"/>
          </w:tcPr>
          <w:p w:rsidR="005C0B21" w:rsidRPr="003D0050" w:rsidRDefault="005C0B21" w:rsidP="003D0050">
            <w:pPr>
              <w:ind w:right="45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Из литературы XVIII</w:t>
            </w:r>
            <w:r w:rsidRPr="003D0050">
              <w:rPr>
                <w:rFonts w:ascii="Times New Roman" w:hAnsi="Times New Roman"/>
                <w:b/>
                <w:spacing w:val="-57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века</w:t>
            </w:r>
          </w:p>
        </w:tc>
        <w:tc>
          <w:tcPr>
            <w:tcW w:w="7394" w:type="dxa"/>
          </w:tcPr>
          <w:p w:rsidR="005C0B21" w:rsidRPr="003D0050" w:rsidRDefault="005C0B21" w:rsidP="005C0B21">
            <w:pPr>
              <w:tabs>
                <w:tab w:val="left" w:pos="2347"/>
              </w:tabs>
              <w:spacing w:line="267" w:lineRule="exact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«История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  <w:t xml:space="preserve">государства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Российского»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(фрагмент).</w:t>
            </w:r>
          </w:p>
          <w:p w:rsidR="005C0B21" w:rsidRPr="003D0050" w:rsidRDefault="005C0B21" w:rsidP="003D0050">
            <w:pPr>
              <w:tabs>
                <w:tab w:val="left" w:pos="2734"/>
              </w:tabs>
              <w:spacing w:line="270" w:lineRule="atLeast"/>
              <w:ind w:right="101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«Уважение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минувшему»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исторической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хронике</w:t>
            </w:r>
            <w:r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Н.М.Карамзина.</w:t>
            </w:r>
          </w:p>
        </w:tc>
      </w:tr>
      <w:tr w:rsidR="005C0B21" w:rsidRPr="003D0050" w:rsidTr="00935459">
        <w:trPr>
          <w:trHeight w:val="556"/>
        </w:trPr>
        <w:tc>
          <w:tcPr>
            <w:tcW w:w="2588" w:type="dxa"/>
            <w:vMerge/>
            <w:tcBorders>
              <w:top w:val="nil"/>
            </w:tcBorders>
          </w:tcPr>
          <w:p w:rsidR="005C0B21" w:rsidRPr="005C0B21" w:rsidRDefault="005C0B21" w:rsidP="003D0050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7394" w:type="dxa"/>
          </w:tcPr>
          <w:p w:rsidR="005C0B21" w:rsidRPr="005C0B21" w:rsidRDefault="005C0B21" w:rsidP="005C0B21">
            <w:pPr>
              <w:ind w:right="10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Русские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баснописцы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18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века.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Басня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«Ворона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лиса»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Тредиаковского</w:t>
            </w:r>
            <w:r w:rsidRPr="003D0050">
              <w:rPr>
                <w:rFonts w:ascii="Times New Roman" w:hAnsi="Times New Roman"/>
                <w:spacing w:val="4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4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</w:t>
            </w:r>
            <w:r w:rsidRPr="003D0050">
              <w:rPr>
                <w:rFonts w:ascii="Times New Roman" w:hAnsi="Times New Roman"/>
                <w:spacing w:val="4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П.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Сумарокова.</w:t>
            </w:r>
          </w:p>
        </w:tc>
      </w:tr>
      <w:tr w:rsidR="000D261F" w:rsidRPr="003D0050" w:rsidTr="00935459">
        <w:trPr>
          <w:trHeight w:val="834"/>
        </w:trPr>
        <w:tc>
          <w:tcPr>
            <w:tcW w:w="2588" w:type="dxa"/>
            <w:vMerge w:val="restart"/>
          </w:tcPr>
          <w:p w:rsidR="000D261F" w:rsidRPr="003D0050" w:rsidRDefault="000D261F" w:rsidP="003D0050">
            <w:pPr>
              <w:spacing w:line="273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Из</w:t>
            </w:r>
            <w:r w:rsidRPr="003D0050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литературы</w:t>
            </w:r>
            <w:r w:rsidRPr="003D0050">
              <w:rPr>
                <w:rFonts w:ascii="Times New Roman" w:hAnsi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XIX</w:t>
            </w:r>
          </w:p>
        </w:tc>
        <w:tc>
          <w:tcPr>
            <w:tcW w:w="7394" w:type="dxa"/>
          </w:tcPr>
          <w:p w:rsidR="000D261F" w:rsidRPr="005C0B21" w:rsidRDefault="000D261F" w:rsidP="005C0B21">
            <w:pPr>
              <w:tabs>
                <w:tab w:val="left" w:pos="1539"/>
                <w:tab w:val="left" w:pos="2438"/>
              </w:tabs>
              <w:ind w:right="9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Образ родной природы в стихах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поэтов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XIX</w:t>
            </w:r>
            <w:r w:rsidRPr="003D0050">
              <w:rPr>
                <w:rFonts w:ascii="Times New Roman" w:hAnsi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b/>
                <w:sz w:val="24"/>
                <w:lang w:val="ru-RU" w:eastAsia="en-US"/>
              </w:rPr>
              <w:t>в.</w:t>
            </w:r>
            <w:r w:rsidRPr="003D0050">
              <w:rPr>
                <w:rFonts w:ascii="Times New Roman" w:hAnsi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Апухтин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А.Н.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Стихотворение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«День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царит,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тишина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ли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ночная…».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Поэтические</w:t>
            </w:r>
            <w:r w:rsidRPr="005C0B2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традиции</w:t>
            </w:r>
            <w:r w:rsidRPr="005C0B21">
              <w:rPr>
                <w:rFonts w:ascii="Times New Roman" w:hAnsi="Times New Roman"/>
                <w:spacing w:val="4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XIX</w:t>
            </w:r>
            <w:r w:rsidRPr="005C0B21"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века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5C0B21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творчестве</w:t>
            </w:r>
            <w:r w:rsidRPr="005C0B2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Апухтина</w:t>
            </w:r>
            <w:r w:rsidRPr="005C0B21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А.Н.</w:t>
            </w:r>
          </w:p>
        </w:tc>
      </w:tr>
      <w:tr w:rsidR="000D261F" w:rsidRPr="003D0050" w:rsidTr="00935459">
        <w:trPr>
          <w:trHeight w:val="704"/>
        </w:trPr>
        <w:tc>
          <w:tcPr>
            <w:tcW w:w="2588" w:type="dxa"/>
            <w:vMerge/>
          </w:tcPr>
          <w:p w:rsidR="000D261F" w:rsidRPr="005C0B21" w:rsidRDefault="000D261F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394" w:type="dxa"/>
          </w:tcPr>
          <w:p w:rsidR="000D261F" w:rsidRPr="005C0B21" w:rsidRDefault="000D261F" w:rsidP="005C0B21">
            <w:pPr>
              <w:tabs>
                <w:tab w:val="left" w:pos="3106"/>
              </w:tabs>
              <w:spacing w:line="268" w:lineRule="exact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Бестужев-Марлинский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  <w:t>А.А.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«Вечер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бивуаке».</w:t>
            </w:r>
            <w:r w:rsidRPr="003D0050">
              <w:rPr>
                <w:rFonts w:ascii="Times New Roman" w:hAnsi="Times New Roman"/>
                <w:spacing w:val="60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Лицемерие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эгоизм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светского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общества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благородство      </w:t>
            </w:r>
            <w:r w:rsidRPr="003D0050"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чувств      </w:t>
            </w:r>
            <w:r w:rsidRPr="003D0050"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героя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рассказа</w:t>
            </w:r>
          </w:p>
        </w:tc>
      </w:tr>
      <w:tr w:rsidR="000D261F" w:rsidRPr="003D0050" w:rsidTr="00DB4B36">
        <w:trPr>
          <w:trHeight w:val="583"/>
        </w:trPr>
        <w:tc>
          <w:tcPr>
            <w:tcW w:w="2588" w:type="dxa"/>
            <w:vMerge w:val="restart"/>
          </w:tcPr>
          <w:p w:rsidR="000D261F" w:rsidRPr="005C0B21" w:rsidRDefault="000D261F" w:rsidP="003D0050">
            <w:pPr>
              <w:ind w:right="237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5C0B21">
              <w:rPr>
                <w:rFonts w:ascii="Times New Roman" w:hAnsi="Times New Roman"/>
                <w:b/>
                <w:sz w:val="24"/>
                <w:lang w:val="ru-RU" w:eastAsia="en-US"/>
              </w:rPr>
              <w:lastRenderedPageBreak/>
              <w:t xml:space="preserve">Из литературы </w:t>
            </w:r>
            <w:r w:rsidRPr="003D0050">
              <w:rPr>
                <w:rFonts w:ascii="Times New Roman" w:hAnsi="Times New Roman"/>
                <w:b/>
                <w:sz w:val="24"/>
                <w:lang w:eastAsia="en-US"/>
              </w:rPr>
              <w:t>XX</w:t>
            </w:r>
            <w:r w:rsidRPr="005C0B21">
              <w:rPr>
                <w:rFonts w:ascii="Times New Roman" w:hAnsi="Times New Roman"/>
                <w:b/>
                <w:spacing w:val="-57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b/>
                <w:sz w:val="24"/>
                <w:lang w:val="ru-RU" w:eastAsia="en-US"/>
              </w:rPr>
              <w:t>века</w:t>
            </w:r>
          </w:p>
        </w:tc>
        <w:tc>
          <w:tcPr>
            <w:tcW w:w="7394" w:type="dxa"/>
          </w:tcPr>
          <w:p w:rsidR="000D261F" w:rsidRPr="005C0B21" w:rsidRDefault="000D261F" w:rsidP="005C0B21">
            <w:pPr>
              <w:spacing w:line="24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И.А.Бунин.</w:t>
            </w:r>
            <w:r w:rsidRPr="003D0050">
              <w:rPr>
                <w:rFonts w:ascii="Times New Roman" w:hAnsi="Times New Roman"/>
                <w:spacing w:val="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Рассказы</w:t>
            </w:r>
            <w:r w:rsidRPr="003D0050">
              <w:rPr>
                <w:rFonts w:ascii="Times New Roman" w:hAnsi="Times New Roman"/>
                <w:spacing w:val="6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из</w:t>
            </w:r>
            <w:r w:rsidRPr="003D0050">
              <w:rPr>
                <w:rFonts w:ascii="Times New Roman" w:hAnsi="Times New Roman"/>
                <w:spacing w:val="6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цикла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«Темные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ab/>
              <w:t>аллеи».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5C0B21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«Холодная</w:t>
            </w:r>
            <w:r w:rsidRPr="005C0B21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осень».</w:t>
            </w:r>
          </w:p>
        </w:tc>
      </w:tr>
      <w:tr w:rsidR="000D261F" w:rsidRPr="003D0050" w:rsidTr="00935459">
        <w:trPr>
          <w:trHeight w:val="626"/>
        </w:trPr>
        <w:tc>
          <w:tcPr>
            <w:tcW w:w="2588" w:type="dxa"/>
            <w:vMerge/>
          </w:tcPr>
          <w:p w:rsidR="000D261F" w:rsidRPr="005C0B21" w:rsidRDefault="000D261F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394" w:type="dxa"/>
          </w:tcPr>
          <w:p w:rsidR="000D261F" w:rsidRPr="005C0B21" w:rsidRDefault="000D261F" w:rsidP="003D0050">
            <w:pPr>
              <w:spacing w:line="24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А.Толстой.</w:t>
            </w:r>
            <w:r w:rsidRPr="003D0050">
              <w:rPr>
                <w:rFonts w:ascii="Times New Roman" w:hAnsi="Times New Roman"/>
                <w:spacing w:val="3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«Русский</w:t>
            </w:r>
            <w:r w:rsidRPr="003D0050"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характер»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-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своеобразный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итог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рассуждениям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5C0B2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русском</w:t>
            </w:r>
            <w:r w:rsidRPr="005C0B21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человеке.</w:t>
            </w:r>
          </w:p>
        </w:tc>
      </w:tr>
      <w:tr w:rsidR="000D261F" w:rsidRPr="003D0050" w:rsidTr="00935459">
        <w:trPr>
          <w:trHeight w:val="975"/>
        </w:trPr>
        <w:tc>
          <w:tcPr>
            <w:tcW w:w="2588" w:type="dxa"/>
            <w:vMerge/>
          </w:tcPr>
          <w:p w:rsidR="000D261F" w:rsidRPr="005C0B21" w:rsidRDefault="000D261F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394" w:type="dxa"/>
          </w:tcPr>
          <w:p w:rsidR="000D261F" w:rsidRPr="003D0050" w:rsidRDefault="000D261F" w:rsidP="003D0050">
            <w:pPr>
              <w:spacing w:line="245" w:lineRule="exact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Солженицын     </w:t>
            </w:r>
            <w:r w:rsidRPr="003D0050">
              <w:rPr>
                <w:rFonts w:ascii="Times New Roman" w:hAnsi="Times New Roman"/>
                <w:spacing w:val="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А.И.      </w:t>
            </w:r>
            <w:r w:rsidRPr="003D0050">
              <w:rPr>
                <w:rFonts w:ascii="Times New Roman" w:hAnsi="Times New Roman"/>
                <w:spacing w:val="5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Цикл</w:t>
            </w:r>
          </w:p>
          <w:p w:rsidR="000D261F" w:rsidRPr="003D0050" w:rsidRDefault="000D261F" w:rsidP="003D0050">
            <w:pPr>
              <w:spacing w:line="260" w:lineRule="exact"/>
              <w:ind w:right="25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«Крохотки»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–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многолетние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раздумья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автора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человеке,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природе,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проблемах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современного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общества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судьбе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России.</w:t>
            </w:r>
          </w:p>
        </w:tc>
      </w:tr>
      <w:tr w:rsidR="000D261F" w:rsidRPr="003D0050" w:rsidTr="00DB4B36">
        <w:trPr>
          <w:trHeight w:val="872"/>
        </w:trPr>
        <w:tc>
          <w:tcPr>
            <w:tcW w:w="2588" w:type="dxa"/>
            <w:vMerge/>
          </w:tcPr>
          <w:p w:rsidR="000D261F" w:rsidRPr="00BD4EC2" w:rsidRDefault="000D261F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394" w:type="dxa"/>
          </w:tcPr>
          <w:p w:rsidR="000D261F" w:rsidRPr="003D0050" w:rsidRDefault="000D261F" w:rsidP="00DB4B36">
            <w:pPr>
              <w:tabs>
                <w:tab w:val="left" w:pos="2643"/>
              </w:tabs>
              <w:spacing w:line="246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Ю.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="00DB4B36">
              <w:rPr>
                <w:rFonts w:ascii="Times New Roman" w:hAnsi="Times New Roman"/>
                <w:sz w:val="24"/>
                <w:lang w:val="ru-RU" w:eastAsia="en-US"/>
              </w:rPr>
              <w:t xml:space="preserve">Бондарев.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Рассказ</w:t>
            </w:r>
            <w:r w:rsidR="00DB4B36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«Простите нас!»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Безнравственность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забвения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человека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человеком.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Тема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благодарности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воспитавшим нас людям,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памяти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 них.</w:t>
            </w:r>
          </w:p>
        </w:tc>
      </w:tr>
      <w:tr w:rsidR="000D261F" w:rsidRPr="003D0050" w:rsidTr="00935459">
        <w:trPr>
          <w:trHeight w:val="827"/>
        </w:trPr>
        <w:tc>
          <w:tcPr>
            <w:tcW w:w="2588" w:type="dxa"/>
            <w:vMerge/>
          </w:tcPr>
          <w:p w:rsidR="000D261F" w:rsidRPr="005C0B21" w:rsidRDefault="000D261F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394" w:type="dxa"/>
          </w:tcPr>
          <w:p w:rsidR="000D261F" w:rsidRPr="005C0B21" w:rsidRDefault="000D261F" w:rsidP="005C0B21">
            <w:pPr>
              <w:spacing w:line="225" w:lineRule="auto"/>
              <w:ind w:right="258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Психологизм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рассказа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Юрия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Казакова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«Запах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хлеба».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(или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К.Г.Паустовский.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 xml:space="preserve">«Телеграмма».        </w:t>
            </w:r>
            <w:r w:rsidRPr="003D0050"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 w:rsidRPr="005C0B21">
              <w:rPr>
                <w:rFonts w:ascii="Times New Roman" w:hAnsi="Times New Roman"/>
                <w:sz w:val="24"/>
                <w:lang w:val="ru-RU" w:eastAsia="en-US"/>
              </w:rPr>
              <w:t>Отношение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Насти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  <w:t>к матери.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  <w:t>Смысл названия рассказа</w:t>
            </w:r>
          </w:p>
        </w:tc>
      </w:tr>
      <w:tr w:rsidR="000D261F" w:rsidRPr="003D0050" w:rsidTr="00DB4B36">
        <w:trPr>
          <w:trHeight w:val="305"/>
        </w:trPr>
        <w:tc>
          <w:tcPr>
            <w:tcW w:w="2588" w:type="dxa"/>
            <w:vMerge/>
          </w:tcPr>
          <w:p w:rsidR="000D261F" w:rsidRPr="005C0B21" w:rsidRDefault="000D261F" w:rsidP="003D0050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7394" w:type="dxa"/>
          </w:tcPr>
          <w:p w:rsidR="000D261F" w:rsidRPr="00DB4B36" w:rsidRDefault="000D261F" w:rsidP="00DB4B36">
            <w:pPr>
              <w:spacing w:line="24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А.Грин.</w:t>
            </w:r>
            <w:r w:rsidRPr="003D0050">
              <w:rPr>
                <w:rFonts w:ascii="Times New Roman" w:hAnsi="Times New Roman"/>
                <w:spacing w:val="14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«Зеленая</w:t>
            </w:r>
            <w:r w:rsidRPr="003D0050">
              <w:rPr>
                <w:rFonts w:ascii="Times New Roman" w:hAnsi="Times New Roman"/>
                <w:spacing w:val="70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лампа».</w:t>
            </w:r>
            <w:r w:rsidRPr="003D0050">
              <w:rPr>
                <w:rFonts w:ascii="Times New Roman" w:hAnsi="Times New Roman"/>
                <w:spacing w:val="7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Что</w:t>
            </w:r>
            <w:r w:rsidR="00DB4B36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нужно человеку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для счастья.</w:t>
            </w:r>
          </w:p>
        </w:tc>
      </w:tr>
      <w:tr w:rsidR="000D261F" w:rsidRPr="003D0050" w:rsidTr="00935459">
        <w:trPr>
          <w:trHeight w:val="502"/>
        </w:trPr>
        <w:tc>
          <w:tcPr>
            <w:tcW w:w="2588" w:type="dxa"/>
            <w:vMerge/>
          </w:tcPr>
          <w:p w:rsidR="000D261F" w:rsidRPr="00DB4B36" w:rsidRDefault="000D261F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394" w:type="dxa"/>
          </w:tcPr>
          <w:p w:rsidR="000D261F" w:rsidRPr="000D261F" w:rsidRDefault="000D261F" w:rsidP="000D261F">
            <w:pPr>
              <w:spacing w:line="24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Глубина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>философского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обобщения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рассказе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А.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Платонова</w:t>
            </w:r>
            <w:r w:rsidRPr="003D0050">
              <w:rPr>
                <w:rFonts w:ascii="Times New Roman" w:hAnsi="Times New Roman"/>
                <w:spacing w:val="20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«В</w:t>
            </w:r>
            <w:r w:rsidRPr="003D0050">
              <w:rPr>
                <w:rFonts w:ascii="Times New Roman" w:hAnsi="Times New Roman"/>
                <w:spacing w:val="19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прекрасном</w:t>
            </w:r>
            <w:r w:rsidRPr="003D0050">
              <w:rPr>
                <w:rFonts w:ascii="Times New Roman" w:hAnsi="Times New Roman"/>
                <w:spacing w:val="1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и </w:t>
            </w:r>
            <w:r w:rsidRPr="00E44DAB">
              <w:rPr>
                <w:rFonts w:ascii="Times New Roman" w:hAnsi="Times New Roman"/>
                <w:sz w:val="24"/>
                <w:lang w:val="ru-RU" w:eastAsia="en-US"/>
              </w:rPr>
              <w:t>яростном</w:t>
            </w:r>
            <w:r w:rsidRPr="00E44DAB"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 w:rsidRPr="00E44DAB">
              <w:rPr>
                <w:rFonts w:ascii="Times New Roman" w:hAnsi="Times New Roman"/>
                <w:sz w:val="24"/>
                <w:lang w:val="ru-RU" w:eastAsia="en-US"/>
              </w:rPr>
              <w:t>мире».</w:t>
            </w:r>
          </w:p>
        </w:tc>
      </w:tr>
      <w:tr w:rsidR="000D261F" w:rsidRPr="003D0050" w:rsidTr="00935459">
        <w:trPr>
          <w:trHeight w:val="502"/>
        </w:trPr>
        <w:tc>
          <w:tcPr>
            <w:tcW w:w="2588" w:type="dxa"/>
            <w:vMerge/>
          </w:tcPr>
          <w:p w:rsidR="000D261F" w:rsidRPr="00DB4B36" w:rsidRDefault="000D261F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394" w:type="dxa"/>
          </w:tcPr>
          <w:p w:rsidR="000D261F" w:rsidRPr="000D261F" w:rsidRDefault="000D261F" w:rsidP="000D261F">
            <w:pPr>
              <w:spacing w:line="245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Екимов</w:t>
            </w:r>
            <w:r w:rsidRPr="003D0050">
              <w:rPr>
                <w:rFonts w:ascii="Times New Roman" w:hAnsi="Times New Roman"/>
                <w:spacing w:val="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Б.П.</w:t>
            </w:r>
            <w:r w:rsidRPr="003D0050">
              <w:rPr>
                <w:rFonts w:ascii="Times New Roman" w:hAnsi="Times New Roman"/>
                <w:spacing w:val="10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«Ночь</w:t>
            </w:r>
            <w:r w:rsidRPr="003D0050"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исцеления».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Трагическая</w:t>
            </w:r>
            <w:r w:rsidRPr="003D0050">
              <w:rPr>
                <w:rFonts w:ascii="Times New Roman" w:hAnsi="Times New Roman"/>
                <w:spacing w:val="4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судьба</w:t>
            </w:r>
            <w:r w:rsidRPr="003D0050">
              <w:rPr>
                <w:rFonts w:ascii="Times New Roman" w:hAnsi="Times New Roman"/>
                <w:spacing w:val="46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человека</w:t>
            </w:r>
            <w:r w:rsidRPr="003D0050">
              <w:rPr>
                <w:rFonts w:ascii="Times New Roman" w:hAnsi="Times New Roman"/>
                <w:spacing w:val="4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в годы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Великой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Отечественной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  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войны.</w:t>
            </w:r>
          </w:p>
        </w:tc>
      </w:tr>
      <w:tr w:rsidR="000D261F" w:rsidRPr="003D0050" w:rsidTr="00935459">
        <w:trPr>
          <w:trHeight w:val="502"/>
        </w:trPr>
        <w:tc>
          <w:tcPr>
            <w:tcW w:w="2588" w:type="dxa"/>
            <w:vMerge/>
          </w:tcPr>
          <w:p w:rsidR="000D261F" w:rsidRPr="000D261F" w:rsidRDefault="000D261F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394" w:type="dxa"/>
          </w:tcPr>
          <w:p w:rsidR="000D261F" w:rsidRPr="00DB4B36" w:rsidRDefault="000D261F" w:rsidP="00DB4B36">
            <w:pPr>
              <w:spacing w:line="225" w:lineRule="auto"/>
              <w:ind w:right="26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Толстая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Т.Н.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«Соня».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Мотив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времени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–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один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из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основных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мотивов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рассказа.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Тема</w:t>
            </w:r>
            <w:r w:rsidRPr="003D0050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нравственного</w:t>
            </w:r>
            <w:r w:rsidRPr="003D0050">
              <w:rPr>
                <w:rFonts w:ascii="Times New Roman" w:hAnsi="Times New Roman"/>
                <w:spacing w:val="10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выбора.</w:t>
            </w:r>
            <w:r w:rsidRPr="003D0050">
              <w:rPr>
                <w:rFonts w:ascii="Times New Roman" w:hAnsi="Times New Roman"/>
                <w:spacing w:val="10"/>
                <w:sz w:val="24"/>
                <w:lang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Образ</w:t>
            </w:r>
            <w:r w:rsidR="00DB4B36"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eastAsia="en-US"/>
              </w:rPr>
              <w:t>«вечной Сонечки»</w:t>
            </w:r>
          </w:p>
        </w:tc>
      </w:tr>
      <w:tr w:rsidR="000D261F" w:rsidRPr="003D0050" w:rsidTr="00935459">
        <w:trPr>
          <w:trHeight w:val="502"/>
        </w:trPr>
        <w:tc>
          <w:tcPr>
            <w:tcW w:w="2588" w:type="dxa"/>
            <w:vMerge/>
          </w:tcPr>
          <w:p w:rsidR="000D261F" w:rsidRPr="000D261F" w:rsidRDefault="000D261F" w:rsidP="003D0050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7394" w:type="dxa"/>
          </w:tcPr>
          <w:p w:rsidR="000D261F" w:rsidRPr="000D261F" w:rsidRDefault="000D261F" w:rsidP="000D261F">
            <w:pPr>
              <w:tabs>
                <w:tab w:val="left" w:pos="887"/>
                <w:tab w:val="left" w:pos="2804"/>
              </w:tabs>
              <w:spacing w:line="25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Е.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  <w:t xml:space="preserve">Габова. Рассказ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«Не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пускайте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Рыжую</w:t>
            </w:r>
            <w:r w:rsidRPr="003D0050"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озеро».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Проблема</w:t>
            </w:r>
            <w:r w:rsidRPr="003D0050">
              <w:rPr>
                <w:rFonts w:ascii="Times New Roman" w:hAnsi="Times New Roman"/>
                <w:spacing w:val="32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отсутствия</w:t>
            </w:r>
            <w:r w:rsidRPr="003D0050">
              <w:rPr>
                <w:rFonts w:ascii="Times New Roman" w:hAnsi="Times New Roman"/>
                <w:spacing w:val="33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понимания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между</w:t>
            </w:r>
            <w:r w:rsidRPr="003D0050"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людьми.</w:t>
            </w:r>
          </w:p>
        </w:tc>
      </w:tr>
      <w:tr w:rsidR="000D261F" w:rsidRPr="003D0050" w:rsidTr="00935459">
        <w:trPr>
          <w:trHeight w:val="502"/>
        </w:trPr>
        <w:tc>
          <w:tcPr>
            <w:tcW w:w="2588" w:type="dxa"/>
            <w:vMerge/>
          </w:tcPr>
          <w:p w:rsidR="000D261F" w:rsidRPr="000D261F" w:rsidRDefault="000D261F" w:rsidP="003D0050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7394" w:type="dxa"/>
          </w:tcPr>
          <w:p w:rsidR="000D261F" w:rsidRPr="000D261F" w:rsidRDefault="000D261F" w:rsidP="000D261F">
            <w:pPr>
              <w:tabs>
                <w:tab w:val="left" w:pos="887"/>
                <w:tab w:val="left" w:pos="2804"/>
              </w:tabs>
              <w:spacing w:line="251" w:lineRule="exact"/>
              <w:rPr>
                <w:rFonts w:ascii="Times New Roman" w:hAnsi="Times New Roman"/>
                <w:sz w:val="24"/>
                <w:lang w:val="ru-RU" w:eastAsia="en-US"/>
              </w:rPr>
            </w:pP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Захар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Прилепин.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«Белый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квадрат».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Нравственное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взросление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героя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рассказа.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Проблемы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памяти,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долга,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ответственности,</w:t>
            </w:r>
            <w:r w:rsidRPr="003D0050"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непреходящей</w:t>
            </w:r>
            <w:r w:rsidRPr="003D0050">
              <w:rPr>
                <w:rFonts w:ascii="Times New Roman" w:hAnsi="Times New Roman"/>
                <w:spacing w:val="-57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человеческой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  <w:t>жизни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ab/>
            </w:r>
            <w:r w:rsidRPr="003D0050">
              <w:rPr>
                <w:rFonts w:ascii="Times New Roman" w:hAnsi="Times New Roman"/>
                <w:spacing w:val="-3"/>
                <w:sz w:val="24"/>
                <w:lang w:val="ru-RU" w:eastAsia="en-US"/>
              </w:rPr>
              <w:t>в</w:t>
            </w:r>
            <w:r w:rsidRPr="003D0050">
              <w:rPr>
                <w:rFonts w:ascii="Times New Roman" w:hAnsi="Times New Roman"/>
                <w:spacing w:val="-58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изображении</w:t>
            </w:r>
            <w:r w:rsidRPr="003D0050"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 w:rsidRPr="003D0050">
              <w:rPr>
                <w:rFonts w:ascii="Times New Roman" w:hAnsi="Times New Roman"/>
                <w:sz w:val="24"/>
                <w:lang w:val="ru-RU" w:eastAsia="en-US"/>
              </w:rPr>
              <w:t>писателя</w:t>
            </w:r>
          </w:p>
        </w:tc>
      </w:tr>
    </w:tbl>
    <w:p w:rsidR="003D0050" w:rsidRDefault="003D0050" w:rsidP="003D0050">
      <w:pPr>
        <w:widowControl w:val="0"/>
        <w:autoSpaceDE w:val="0"/>
        <w:autoSpaceDN w:val="0"/>
        <w:spacing w:after="0" w:line="247" w:lineRule="exact"/>
        <w:jc w:val="both"/>
        <w:rPr>
          <w:rFonts w:ascii="Times New Roman" w:hAnsi="Times New Roman"/>
          <w:sz w:val="24"/>
          <w:lang w:eastAsia="en-US"/>
        </w:rPr>
      </w:pPr>
    </w:p>
    <w:p w:rsidR="000D261F" w:rsidRDefault="000D261F" w:rsidP="000D261F">
      <w:pPr>
        <w:widowControl w:val="0"/>
        <w:autoSpaceDE w:val="0"/>
        <w:autoSpaceDN w:val="0"/>
        <w:spacing w:after="0" w:line="247" w:lineRule="exact"/>
        <w:rPr>
          <w:rFonts w:ascii="Times New Roman" w:hAnsi="Times New Roman"/>
          <w:sz w:val="24"/>
          <w:lang w:eastAsia="en-US"/>
        </w:rPr>
      </w:pPr>
    </w:p>
    <w:p w:rsidR="000D261F" w:rsidRDefault="000D261F" w:rsidP="000D261F">
      <w:pPr>
        <w:pStyle w:val="a5"/>
        <w:ind w:left="220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lang w:eastAsia="en-US"/>
        </w:rPr>
        <w:tab/>
      </w:r>
      <w:r w:rsidRPr="00DF35BE">
        <w:rPr>
          <w:rFonts w:ascii="Times New Roman" w:hAnsi="Times New Roman"/>
          <w:b/>
          <w:sz w:val="24"/>
          <w:szCs w:val="24"/>
        </w:rPr>
        <w:t>Тематическое планирование  учебного предмета</w:t>
      </w:r>
      <w:bookmarkStart w:id="1" w:name="_GoBack"/>
      <w:bookmarkEnd w:id="1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2"/>
        <w:gridCol w:w="4168"/>
        <w:gridCol w:w="1042"/>
        <w:gridCol w:w="1042"/>
        <w:gridCol w:w="1042"/>
        <w:gridCol w:w="1042"/>
        <w:gridCol w:w="1043"/>
      </w:tblGrid>
      <w:tr w:rsidR="00DB4B36" w:rsidTr="00BD3886">
        <w:tc>
          <w:tcPr>
            <w:tcW w:w="1042" w:type="dxa"/>
          </w:tcPr>
          <w:p w:rsidR="00DB4B36" w:rsidRDefault="00DB4B36" w:rsidP="00DB4B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68" w:type="dxa"/>
          </w:tcPr>
          <w:p w:rsidR="00DB4B36" w:rsidRDefault="00DB4B36" w:rsidP="00DB4B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42" w:type="dxa"/>
          </w:tcPr>
          <w:p w:rsidR="00DB4B36" w:rsidRDefault="00DB4B36" w:rsidP="00DB4B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42" w:type="dxa"/>
          </w:tcPr>
          <w:p w:rsidR="00DB4B36" w:rsidRDefault="00DB4B36" w:rsidP="00DB4B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</w:tcPr>
          <w:p w:rsidR="00DB4B36" w:rsidRDefault="00DB4B36" w:rsidP="00DB4B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42" w:type="dxa"/>
          </w:tcPr>
          <w:p w:rsidR="00DB4B36" w:rsidRDefault="00DB4B36" w:rsidP="00DB4B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3" w:type="dxa"/>
          </w:tcPr>
          <w:p w:rsidR="00DB4B36" w:rsidRDefault="00DB4B36" w:rsidP="00DB4B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220EE9" w:rsidTr="00BD3886"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68" w:type="dxa"/>
          </w:tcPr>
          <w:p w:rsidR="00220EE9" w:rsidRPr="00BD3886" w:rsidRDefault="00220EE9" w:rsidP="00220EE9">
            <w:pPr>
              <w:rPr>
                <w:rFonts w:ascii="Times New Roman" w:hAnsi="Times New Roman"/>
                <w:sz w:val="24"/>
                <w:szCs w:val="24"/>
              </w:rPr>
            </w:pPr>
            <w:r w:rsidRPr="00BD3886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20EE9" w:rsidTr="00BD3886"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4168" w:type="dxa"/>
          </w:tcPr>
          <w:p w:rsidR="00220EE9" w:rsidRPr="00BD3886" w:rsidRDefault="00220EE9" w:rsidP="00220EE9">
            <w:pPr>
              <w:rPr>
                <w:rFonts w:ascii="Times New Roman" w:hAnsi="Times New Roman"/>
                <w:sz w:val="24"/>
                <w:szCs w:val="24"/>
              </w:rPr>
            </w:pPr>
            <w:r w:rsidRPr="00BD3886">
              <w:rPr>
                <w:rFonts w:ascii="Times New Roman" w:hAnsi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20EE9" w:rsidTr="00BD3886"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168" w:type="dxa"/>
          </w:tcPr>
          <w:p w:rsidR="00220EE9" w:rsidRPr="00BD3886" w:rsidRDefault="00220EE9" w:rsidP="00220EE9">
            <w:pPr>
              <w:rPr>
                <w:rFonts w:ascii="Times New Roman" w:hAnsi="Times New Roman"/>
                <w:sz w:val="24"/>
                <w:szCs w:val="24"/>
              </w:rPr>
            </w:pPr>
            <w:r w:rsidRPr="00BD3886">
              <w:rPr>
                <w:rFonts w:ascii="Times New Roman" w:hAnsi="Times New Roman"/>
                <w:sz w:val="24"/>
                <w:szCs w:val="24"/>
              </w:rPr>
              <w:t>Из литературы XVIII века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20EE9" w:rsidTr="00BD3886"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168" w:type="dxa"/>
          </w:tcPr>
          <w:p w:rsidR="00220EE9" w:rsidRPr="00BD3886" w:rsidRDefault="00220EE9" w:rsidP="00220EE9">
            <w:pPr>
              <w:spacing w:line="273" w:lineRule="exact"/>
              <w:rPr>
                <w:rFonts w:ascii="Times New Roman" w:hAnsi="Times New Roman"/>
                <w:sz w:val="24"/>
                <w:lang w:eastAsia="en-US"/>
              </w:rPr>
            </w:pPr>
            <w:r w:rsidRPr="00BD3886">
              <w:rPr>
                <w:rFonts w:ascii="Times New Roman" w:hAnsi="Times New Roman"/>
                <w:sz w:val="24"/>
                <w:lang w:eastAsia="en-US"/>
              </w:rPr>
              <w:t>Из</w:t>
            </w:r>
            <w:r w:rsidRPr="00BD3886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Pr="00BD3886">
              <w:rPr>
                <w:rFonts w:ascii="Times New Roman" w:hAnsi="Times New Roman"/>
                <w:sz w:val="24"/>
                <w:lang w:eastAsia="en-US"/>
              </w:rPr>
              <w:t>литературы</w:t>
            </w:r>
            <w:r w:rsidRPr="00BD3886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Pr="00BD3886">
              <w:rPr>
                <w:rFonts w:ascii="Times New Roman" w:hAnsi="Times New Roman"/>
                <w:sz w:val="24"/>
                <w:lang w:eastAsia="en-US"/>
              </w:rPr>
              <w:t>XIX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43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20EE9" w:rsidTr="00BD3886"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168" w:type="dxa"/>
          </w:tcPr>
          <w:p w:rsidR="00220EE9" w:rsidRPr="005C0B21" w:rsidRDefault="00220EE9" w:rsidP="00220EE9">
            <w:pPr>
              <w:rPr>
                <w:rFonts w:ascii="Times New Roman" w:hAnsi="Times New Roman"/>
                <w:sz w:val="24"/>
                <w:lang w:eastAsia="en-US"/>
              </w:rPr>
            </w:pPr>
            <w:r w:rsidRPr="00BD3886">
              <w:rPr>
                <w:rFonts w:ascii="Times New Roman" w:hAnsi="Times New Roman"/>
                <w:sz w:val="24"/>
                <w:lang w:eastAsia="en-US"/>
              </w:rPr>
              <w:t>Из литературы XX века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43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220EE9" w:rsidTr="00BD3886"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68" w:type="dxa"/>
          </w:tcPr>
          <w:p w:rsidR="00220EE9" w:rsidRPr="00BD3886" w:rsidRDefault="00220EE9" w:rsidP="00220EE9">
            <w:pPr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Проверочные работы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20EE9" w:rsidTr="00BD3886"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68" w:type="dxa"/>
          </w:tcPr>
          <w:p w:rsidR="00220EE9" w:rsidRDefault="00220EE9" w:rsidP="00220EE9">
            <w:pPr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Проекты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43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20EE9" w:rsidTr="00BD3886"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68" w:type="dxa"/>
          </w:tcPr>
          <w:p w:rsidR="00220EE9" w:rsidRDefault="00220EE9" w:rsidP="00220EE9">
            <w:pPr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Итого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43" w:type="dxa"/>
          </w:tcPr>
          <w:p w:rsidR="00220EE9" w:rsidRDefault="00220EE9" w:rsidP="00220E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DB4B36" w:rsidRPr="00DB4B36" w:rsidRDefault="00DB4B36" w:rsidP="00DB4B36">
      <w:pPr>
        <w:rPr>
          <w:rFonts w:ascii="Times New Roman" w:hAnsi="Times New Roman"/>
          <w:b/>
          <w:sz w:val="24"/>
          <w:szCs w:val="24"/>
        </w:rPr>
      </w:pPr>
    </w:p>
    <w:p w:rsidR="00D52656" w:rsidRPr="00935459" w:rsidRDefault="003D0050" w:rsidP="0093545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4"/>
          <w:lang w:eastAsia="en-US"/>
        </w:rPr>
      </w:pPr>
      <w:r w:rsidRPr="003D0050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4997F81" wp14:editId="3FBD791D">
                <wp:simplePos x="0" y="0"/>
                <wp:positionH relativeFrom="page">
                  <wp:posOffset>4129405</wp:posOffset>
                </wp:positionH>
                <wp:positionV relativeFrom="page">
                  <wp:posOffset>1283335</wp:posOffset>
                </wp:positionV>
                <wp:extent cx="2102485" cy="508000"/>
                <wp:effectExtent l="0" t="0" r="0" b="0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2485" cy="508000"/>
                        </a:xfrm>
                        <a:custGeom>
                          <a:avLst/>
                          <a:gdLst>
                            <a:gd name="T0" fmla="+- 0 9813 6503"/>
                            <a:gd name="T1" fmla="*/ T0 w 3311"/>
                            <a:gd name="T2" fmla="+- 0 2021 2021"/>
                            <a:gd name="T3" fmla="*/ 2021 h 800"/>
                            <a:gd name="T4" fmla="+- 0 6503 6503"/>
                            <a:gd name="T5" fmla="*/ T4 w 3311"/>
                            <a:gd name="T6" fmla="+- 0 2021 2021"/>
                            <a:gd name="T7" fmla="*/ 2021 h 800"/>
                            <a:gd name="T8" fmla="+- 0 6503 6503"/>
                            <a:gd name="T9" fmla="*/ T8 w 3311"/>
                            <a:gd name="T10" fmla="+- 0 2278 2021"/>
                            <a:gd name="T11" fmla="*/ 2278 h 800"/>
                            <a:gd name="T12" fmla="+- 0 6503 6503"/>
                            <a:gd name="T13" fmla="*/ T12 w 3311"/>
                            <a:gd name="T14" fmla="+- 0 2304 2021"/>
                            <a:gd name="T15" fmla="*/ 2304 h 800"/>
                            <a:gd name="T16" fmla="+- 0 6503 6503"/>
                            <a:gd name="T17" fmla="*/ T16 w 3311"/>
                            <a:gd name="T18" fmla="+- 0 2537 2021"/>
                            <a:gd name="T19" fmla="*/ 2537 h 800"/>
                            <a:gd name="T20" fmla="+- 0 6503 6503"/>
                            <a:gd name="T21" fmla="*/ T20 w 3311"/>
                            <a:gd name="T22" fmla="+- 0 2561 2021"/>
                            <a:gd name="T23" fmla="*/ 2561 h 800"/>
                            <a:gd name="T24" fmla="+- 0 6503 6503"/>
                            <a:gd name="T25" fmla="*/ T24 w 3311"/>
                            <a:gd name="T26" fmla="+- 0 2820 2021"/>
                            <a:gd name="T27" fmla="*/ 2820 h 800"/>
                            <a:gd name="T28" fmla="+- 0 8212 6503"/>
                            <a:gd name="T29" fmla="*/ T28 w 3311"/>
                            <a:gd name="T30" fmla="+- 0 2820 2021"/>
                            <a:gd name="T31" fmla="*/ 2820 h 800"/>
                            <a:gd name="T32" fmla="+- 0 8212 6503"/>
                            <a:gd name="T33" fmla="*/ T32 w 3311"/>
                            <a:gd name="T34" fmla="+- 0 2561 2021"/>
                            <a:gd name="T35" fmla="*/ 2561 h 800"/>
                            <a:gd name="T36" fmla="+- 0 9813 6503"/>
                            <a:gd name="T37" fmla="*/ T36 w 3311"/>
                            <a:gd name="T38" fmla="+- 0 2561 2021"/>
                            <a:gd name="T39" fmla="*/ 2561 h 800"/>
                            <a:gd name="T40" fmla="+- 0 9813 6503"/>
                            <a:gd name="T41" fmla="*/ T40 w 3311"/>
                            <a:gd name="T42" fmla="+- 0 2304 2021"/>
                            <a:gd name="T43" fmla="*/ 2304 h 800"/>
                            <a:gd name="T44" fmla="+- 0 9813 6503"/>
                            <a:gd name="T45" fmla="*/ T44 w 3311"/>
                            <a:gd name="T46" fmla="+- 0 2278 2021"/>
                            <a:gd name="T47" fmla="*/ 2278 h 800"/>
                            <a:gd name="T48" fmla="+- 0 9813 6503"/>
                            <a:gd name="T49" fmla="*/ T48 w 3311"/>
                            <a:gd name="T50" fmla="+- 0 2021 2021"/>
                            <a:gd name="T51" fmla="*/ 2021 h 8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3311" h="800">
                              <a:moveTo>
                                <a:pt x="3310" y="0"/>
                              </a:moveTo>
                              <a:lnTo>
                                <a:pt x="0" y="0"/>
                              </a:lnTo>
                              <a:lnTo>
                                <a:pt x="0" y="257"/>
                              </a:lnTo>
                              <a:lnTo>
                                <a:pt x="0" y="283"/>
                              </a:lnTo>
                              <a:lnTo>
                                <a:pt x="0" y="516"/>
                              </a:lnTo>
                              <a:lnTo>
                                <a:pt x="0" y="540"/>
                              </a:lnTo>
                              <a:lnTo>
                                <a:pt x="0" y="799"/>
                              </a:lnTo>
                              <a:lnTo>
                                <a:pt x="1709" y="799"/>
                              </a:lnTo>
                              <a:lnTo>
                                <a:pt x="1709" y="540"/>
                              </a:lnTo>
                              <a:lnTo>
                                <a:pt x="3310" y="540"/>
                              </a:lnTo>
                              <a:lnTo>
                                <a:pt x="3310" y="283"/>
                              </a:lnTo>
                              <a:lnTo>
                                <a:pt x="3310" y="257"/>
                              </a:lnTo>
                              <a:lnTo>
                                <a:pt x="33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64E8C" id="Полилиния 1" o:spid="_x0000_s1026" style="position:absolute;margin-left:325.15pt;margin-top:101.05pt;width:165.55pt;height:40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311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" path="m3310,l,,,257r,26l,516r,24l,799r1709,l1709,540r1601,l3310,283r,-26l3310,xe" stroked="f">
                <v:path arrowok="t" o:connecttype="custom" o:connectlocs="2101850,1283335;0,1283335;0,1446530;0,1463040;0,1610995;0,1626235;0,1790700;1085215,1790700;1085215,1626235;2101850,1626235;2101850,1463040;2101850,1446530;2101850,1283335" o:connectangles="0,0,0,0,0,0,0,0,0,0,0,0,0"/>
                <w10:wrap anchorx="page" anchory="page"/>
              </v:shape>
            </w:pict>
          </mc:Fallback>
        </mc:AlternateContent>
      </w:r>
    </w:p>
    <w:p w:rsidR="00A6226C" w:rsidRPr="00DF35BE" w:rsidRDefault="00A6226C" w:rsidP="0093545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A6226C" w:rsidRPr="00DF35BE" w:rsidSect="009354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9C6" w:rsidRDefault="004A09C6" w:rsidP="00BC2527">
      <w:pPr>
        <w:spacing w:after="0" w:line="240" w:lineRule="auto"/>
      </w:pPr>
      <w:r>
        <w:separator/>
      </w:r>
    </w:p>
  </w:endnote>
  <w:endnote w:type="continuationSeparator" w:id="0">
    <w:p w:rsidR="004A09C6" w:rsidRDefault="004A09C6" w:rsidP="00BC2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886" w:rsidRDefault="00BD388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4286"/>
      <w:docPartObj>
        <w:docPartGallery w:val="Page Numbers (Bottom of Page)"/>
        <w:docPartUnique/>
      </w:docPartObj>
    </w:sdtPr>
    <w:sdtContent>
      <w:p w:rsidR="00BD3886" w:rsidRDefault="00BD3886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EE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D3886" w:rsidRDefault="00BD388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886" w:rsidRDefault="00BD388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9C6" w:rsidRDefault="004A09C6" w:rsidP="00BC2527">
      <w:pPr>
        <w:spacing w:after="0" w:line="240" w:lineRule="auto"/>
      </w:pPr>
      <w:r>
        <w:separator/>
      </w:r>
    </w:p>
  </w:footnote>
  <w:footnote w:type="continuationSeparator" w:id="0">
    <w:p w:rsidR="004A09C6" w:rsidRDefault="004A09C6" w:rsidP="00BC2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886" w:rsidRDefault="00BD388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886" w:rsidRDefault="00BD388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886" w:rsidRDefault="00BD388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9F4D516"/>
    <w:lvl w:ilvl="0">
      <w:numFmt w:val="bullet"/>
      <w:lvlText w:val="*"/>
      <w:lvlJc w:val="left"/>
    </w:lvl>
  </w:abstractNum>
  <w:abstractNum w:abstractNumId="1" w15:restartNumberingAfterBreak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70F64"/>
    <w:multiLevelType w:val="hybridMultilevel"/>
    <w:tmpl w:val="18FA7406"/>
    <w:lvl w:ilvl="0" w:tplc="E05A82E6">
      <w:start w:val="1"/>
      <w:numFmt w:val="upperRoman"/>
      <w:lvlText w:val="%1."/>
      <w:lvlJc w:val="left"/>
      <w:pPr>
        <w:tabs>
          <w:tab w:val="num" w:pos="1073"/>
        </w:tabs>
        <w:ind w:left="107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10" w15:restartNumberingAfterBreak="0">
    <w:nsid w:val="21C40994"/>
    <w:multiLevelType w:val="hybridMultilevel"/>
    <w:tmpl w:val="69F8A838"/>
    <w:lvl w:ilvl="0" w:tplc="FA46D240">
      <w:numFmt w:val="bullet"/>
      <w:lvlText w:val=""/>
      <w:lvlJc w:val="left"/>
      <w:pPr>
        <w:ind w:left="1100" w:hanging="36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A4C7872">
      <w:numFmt w:val="bullet"/>
      <w:lvlText w:val=""/>
      <w:lvlJc w:val="left"/>
      <w:pPr>
        <w:ind w:left="1467" w:hanging="42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2116CFEA">
      <w:numFmt w:val="bullet"/>
      <w:lvlText w:val="•"/>
      <w:lvlJc w:val="left"/>
      <w:pPr>
        <w:ind w:left="1740" w:hanging="420"/>
      </w:pPr>
      <w:rPr>
        <w:rFonts w:hint="default"/>
        <w:lang w:val="ru-RU" w:eastAsia="en-US" w:bidi="ar-SA"/>
      </w:rPr>
    </w:lvl>
    <w:lvl w:ilvl="3" w:tplc="D820FC3C">
      <w:numFmt w:val="bullet"/>
      <w:lvlText w:val="•"/>
      <w:lvlJc w:val="left"/>
      <w:pPr>
        <w:ind w:left="1820" w:hanging="420"/>
      </w:pPr>
      <w:rPr>
        <w:rFonts w:hint="default"/>
        <w:lang w:val="ru-RU" w:eastAsia="en-US" w:bidi="ar-SA"/>
      </w:rPr>
    </w:lvl>
    <w:lvl w:ilvl="4" w:tplc="49EEBC52">
      <w:numFmt w:val="bullet"/>
      <w:lvlText w:val="•"/>
      <w:lvlJc w:val="left"/>
      <w:pPr>
        <w:ind w:left="3132" w:hanging="420"/>
      </w:pPr>
      <w:rPr>
        <w:rFonts w:hint="default"/>
        <w:lang w:val="ru-RU" w:eastAsia="en-US" w:bidi="ar-SA"/>
      </w:rPr>
    </w:lvl>
    <w:lvl w:ilvl="5" w:tplc="2DCC330A">
      <w:numFmt w:val="bullet"/>
      <w:lvlText w:val="•"/>
      <w:lvlJc w:val="left"/>
      <w:pPr>
        <w:ind w:left="4444" w:hanging="420"/>
      </w:pPr>
      <w:rPr>
        <w:rFonts w:hint="default"/>
        <w:lang w:val="ru-RU" w:eastAsia="en-US" w:bidi="ar-SA"/>
      </w:rPr>
    </w:lvl>
    <w:lvl w:ilvl="6" w:tplc="6FA2F60A">
      <w:numFmt w:val="bullet"/>
      <w:lvlText w:val="•"/>
      <w:lvlJc w:val="left"/>
      <w:pPr>
        <w:ind w:left="5757" w:hanging="420"/>
      </w:pPr>
      <w:rPr>
        <w:rFonts w:hint="default"/>
        <w:lang w:val="ru-RU" w:eastAsia="en-US" w:bidi="ar-SA"/>
      </w:rPr>
    </w:lvl>
    <w:lvl w:ilvl="7" w:tplc="7548B64A">
      <w:numFmt w:val="bullet"/>
      <w:lvlText w:val="•"/>
      <w:lvlJc w:val="left"/>
      <w:pPr>
        <w:ind w:left="7069" w:hanging="420"/>
      </w:pPr>
      <w:rPr>
        <w:rFonts w:hint="default"/>
        <w:lang w:val="ru-RU" w:eastAsia="en-US" w:bidi="ar-SA"/>
      </w:rPr>
    </w:lvl>
    <w:lvl w:ilvl="8" w:tplc="A5E4B066">
      <w:numFmt w:val="bullet"/>
      <w:lvlText w:val="•"/>
      <w:lvlJc w:val="left"/>
      <w:pPr>
        <w:ind w:left="8381" w:hanging="420"/>
      </w:pPr>
      <w:rPr>
        <w:rFonts w:hint="default"/>
        <w:lang w:val="ru-RU" w:eastAsia="en-US" w:bidi="ar-SA"/>
      </w:rPr>
    </w:lvl>
  </w:abstractNum>
  <w:abstractNum w:abstractNumId="11" w15:restartNumberingAfterBreak="0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0351B3"/>
    <w:multiLevelType w:val="hybridMultilevel"/>
    <w:tmpl w:val="27D0DE36"/>
    <w:lvl w:ilvl="0" w:tplc="70444684">
      <w:numFmt w:val="bullet"/>
      <w:lvlText w:val=""/>
      <w:lvlJc w:val="left"/>
      <w:pPr>
        <w:ind w:left="104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038D296">
      <w:numFmt w:val="bullet"/>
      <w:lvlText w:val="•"/>
      <w:lvlJc w:val="left"/>
      <w:pPr>
        <w:ind w:left="2036" w:hanging="361"/>
      </w:pPr>
      <w:rPr>
        <w:rFonts w:hint="default"/>
        <w:lang w:val="ru-RU" w:eastAsia="en-US" w:bidi="ar-SA"/>
      </w:rPr>
    </w:lvl>
    <w:lvl w:ilvl="2" w:tplc="3EB066D6">
      <w:numFmt w:val="bullet"/>
      <w:lvlText w:val="•"/>
      <w:lvlJc w:val="left"/>
      <w:pPr>
        <w:ind w:left="3033" w:hanging="361"/>
      </w:pPr>
      <w:rPr>
        <w:rFonts w:hint="default"/>
        <w:lang w:val="ru-RU" w:eastAsia="en-US" w:bidi="ar-SA"/>
      </w:rPr>
    </w:lvl>
    <w:lvl w:ilvl="3" w:tplc="A4DC1AB8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4" w:tplc="634AA260">
      <w:numFmt w:val="bullet"/>
      <w:lvlText w:val="•"/>
      <w:lvlJc w:val="left"/>
      <w:pPr>
        <w:ind w:left="5026" w:hanging="361"/>
      </w:pPr>
      <w:rPr>
        <w:rFonts w:hint="default"/>
        <w:lang w:val="ru-RU" w:eastAsia="en-US" w:bidi="ar-SA"/>
      </w:rPr>
    </w:lvl>
    <w:lvl w:ilvl="5" w:tplc="B23C3B10">
      <w:numFmt w:val="bullet"/>
      <w:lvlText w:val="•"/>
      <w:lvlJc w:val="left"/>
      <w:pPr>
        <w:ind w:left="6023" w:hanging="361"/>
      </w:pPr>
      <w:rPr>
        <w:rFonts w:hint="default"/>
        <w:lang w:val="ru-RU" w:eastAsia="en-US" w:bidi="ar-SA"/>
      </w:rPr>
    </w:lvl>
    <w:lvl w:ilvl="6" w:tplc="1EB45C56">
      <w:numFmt w:val="bullet"/>
      <w:lvlText w:val="•"/>
      <w:lvlJc w:val="left"/>
      <w:pPr>
        <w:ind w:left="7019" w:hanging="361"/>
      </w:pPr>
      <w:rPr>
        <w:rFonts w:hint="default"/>
        <w:lang w:val="ru-RU" w:eastAsia="en-US" w:bidi="ar-SA"/>
      </w:rPr>
    </w:lvl>
    <w:lvl w:ilvl="7" w:tplc="CE10F098">
      <w:numFmt w:val="bullet"/>
      <w:lvlText w:val="•"/>
      <w:lvlJc w:val="left"/>
      <w:pPr>
        <w:ind w:left="8016" w:hanging="361"/>
      </w:pPr>
      <w:rPr>
        <w:rFonts w:hint="default"/>
        <w:lang w:val="ru-RU" w:eastAsia="en-US" w:bidi="ar-SA"/>
      </w:rPr>
    </w:lvl>
    <w:lvl w:ilvl="8" w:tplc="B9382BA2">
      <w:numFmt w:val="bullet"/>
      <w:lvlText w:val="•"/>
      <w:lvlJc w:val="left"/>
      <w:pPr>
        <w:ind w:left="9013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0645F"/>
    <w:multiLevelType w:val="hybridMultilevel"/>
    <w:tmpl w:val="C902094C"/>
    <w:lvl w:ilvl="0" w:tplc="0E041D80">
      <w:start w:val="1"/>
      <w:numFmt w:val="decimal"/>
      <w:lvlText w:val="%1."/>
      <w:lvlJc w:val="left"/>
      <w:pPr>
        <w:ind w:left="110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B0468C">
      <w:numFmt w:val="bullet"/>
      <w:lvlText w:val="•"/>
      <w:lvlJc w:val="left"/>
      <w:pPr>
        <w:ind w:left="2090" w:hanging="361"/>
      </w:pPr>
      <w:rPr>
        <w:rFonts w:hint="default"/>
        <w:lang w:val="ru-RU" w:eastAsia="en-US" w:bidi="ar-SA"/>
      </w:rPr>
    </w:lvl>
    <w:lvl w:ilvl="2" w:tplc="D9483872">
      <w:numFmt w:val="bullet"/>
      <w:lvlText w:val="•"/>
      <w:lvlJc w:val="left"/>
      <w:pPr>
        <w:ind w:left="3081" w:hanging="361"/>
      </w:pPr>
      <w:rPr>
        <w:rFonts w:hint="default"/>
        <w:lang w:val="ru-RU" w:eastAsia="en-US" w:bidi="ar-SA"/>
      </w:rPr>
    </w:lvl>
    <w:lvl w:ilvl="3" w:tplc="E2EAD9FC">
      <w:numFmt w:val="bullet"/>
      <w:lvlText w:val="•"/>
      <w:lvlJc w:val="left"/>
      <w:pPr>
        <w:ind w:left="4071" w:hanging="361"/>
      </w:pPr>
      <w:rPr>
        <w:rFonts w:hint="default"/>
        <w:lang w:val="ru-RU" w:eastAsia="en-US" w:bidi="ar-SA"/>
      </w:rPr>
    </w:lvl>
    <w:lvl w:ilvl="4" w:tplc="16E48656">
      <w:numFmt w:val="bullet"/>
      <w:lvlText w:val="•"/>
      <w:lvlJc w:val="left"/>
      <w:pPr>
        <w:ind w:left="5062" w:hanging="361"/>
      </w:pPr>
      <w:rPr>
        <w:rFonts w:hint="default"/>
        <w:lang w:val="ru-RU" w:eastAsia="en-US" w:bidi="ar-SA"/>
      </w:rPr>
    </w:lvl>
    <w:lvl w:ilvl="5" w:tplc="366C388E">
      <w:numFmt w:val="bullet"/>
      <w:lvlText w:val="•"/>
      <w:lvlJc w:val="left"/>
      <w:pPr>
        <w:ind w:left="6053" w:hanging="361"/>
      </w:pPr>
      <w:rPr>
        <w:rFonts w:hint="default"/>
        <w:lang w:val="ru-RU" w:eastAsia="en-US" w:bidi="ar-SA"/>
      </w:rPr>
    </w:lvl>
    <w:lvl w:ilvl="6" w:tplc="EFB48C62">
      <w:numFmt w:val="bullet"/>
      <w:lvlText w:val="•"/>
      <w:lvlJc w:val="left"/>
      <w:pPr>
        <w:ind w:left="7043" w:hanging="361"/>
      </w:pPr>
      <w:rPr>
        <w:rFonts w:hint="default"/>
        <w:lang w:val="ru-RU" w:eastAsia="en-US" w:bidi="ar-SA"/>
      </w:rPr>
    </w:lvl>
    <w:lvl w:ilvl="7" w:tplc="00BA32AC">
      <w:numFmt w:val="bullet"/>
      <w:lvlText w:val="•"/>
      <w:lvlJc w:val="left"/>
      <w:pPr>
        <w:ind w:left="8034" w:hanging="361"/>
      </w:pPr>
      <w:rPr>
        <w:rFonts w:hint="default"/>
        <w:lang w:val="ru-RU" w:eastAsia="en-US" w:bidi="ar-SA"/>
      </w:rPr>
    </w:lvl>
    <w:lvl w:ilvl="8" w:tplc="68449792">
      <w:numFmt w:val="bullet"/>
      <w:lvlText w:val="•"/>
      <w:lvlJc w:val="left"/>
      <w:pPr>
        <w:ind w:left="9025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437342E5"/>
    <w:multiLevelType w:val="hybridMultilevel"/>
    <w:tmpl w:val="5EBA98CC"/>
    <w:lvl w:ilvl="0" w:tplc="FBD2489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85572"/>
    <w:multiLevelType w:val="hybridMultilevel"/>
    <w:tmpl w:val="6C020D26"/>
    <w:lvl w:ilvl="0" w:tplc="431E3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34FC1"/>
    <w:multiLevelType w:val="hybridMultilevel"/>
    <w:tmpl w:val="BB3C7954"/>
    <w:lvl w:ilvl="0" w:tplc="F440C0F2">
      <w:numFmt w:val="bullet"/>
      <w:lvlText w:val=""/>
      <w:lvlJc w:val="left"/>
      <w:pPr>
        <w:ind w:left="110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EBE5BCC">
      <w:numFmt w:val="bullet"/>
      <w:lvlText w:val=""/>
      <w:lvlJc w:val="left"/>
      <w:pPr>
        <w:ind w:left="1467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3E907A26">
      <w:numFmt w:val="bullet"/>
      <w:lvlText w:val="•"/>
      <w:lvlJc w:val="left"/>
      <w:pPr>
        <w:ind w:left="2520" w:hanging="360"/>
      </w:pPr>
      <w:rPr>
        <w:rFonts w:hint="default"/>
        <w:lang w:val="ru-RU" w:eastAsia="en-US" w:bidi="ar-SA"/>
      </w:rPr>
    </w:lvl>
    <w:lvl w:ilvl="3" w:tplc="720E02A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4" w:tplc="7BA0209A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3524ECA2">
      <w:numFmt w:val="bullet"/>
      <w:lvlText w:val="•"/>
      <w:lvlJc w:val="left"/>
      <w:pPr>
        <w:ind w:left="5702" w:hanging="360"/>
      </w:pPr>
      <w:rPr>
        <w:rFonts w:hint="default"/>
        <w:lang w:val="ru-RU" w:eastAsia="en-US" w:bidi="ar-SA"/>
      </w:rPr>
    </w:lvl>
    <w:lvl w:ilvl="6" w:tplc="A0927740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7" w:tplc="7550E592">
      <w:numFmt w:val="bullet"/>
      <w:lvlText w:val="•"/>
      <w:lvlJc w:val="left"/>
      <w:pPr>
        <w:ind w:left="7824" w:hanging="360"/>
      </w:pPr>
      <w:rPr>
        <w:rFonts w:hint="default"/>
        <w:lang w:val="ru-RU" w:eastAsia="en-US" w:bidi="ar-SA"/>
      </w:rPr>
    </w:lvl>
    <w:lvl w:ilvl="8" w:tplc="C83AF1E8">
      <w:numFmt w:val="bullet"/>
      <w:lvlText w:val="•"/>
      <w:lvlJc w:val="left"/>
      <w:pPr>
        <w:ind w:left="8884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5E42DF0"/>
    <w:multiLevelType w:val="hybridMultilevel"/>
    <w:tmpl w:val="1CD80D5A"/>
    <w:lvl w:ilvl="0" w:tplc="ACAEFAB8">
      <w:start w:val="1"/>
      <w:numFmt w:val="decimal"/>
      <w:lvlText w:val="%1."/>
      <w:lvlJc w:val="left"/>
      <w:pPr>
        <w:ind w:left="96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C0A4C6">
      <w:numFmt w:val="bullet"/>
      <w:lvlText w:val="•"/>
      <w:lvlJc w:val="left"/>
      <w:pPr>
        <w:ind w:left="1964" w:hanging="361"/>
      </w:pPr>
      <w:rPr>
        <w:rFonts w:hint="default"/>
        <w:lang w:val="ru-RU" w:eastAsia="en-US" w:bidi="ar-SA"/>
      </w:rPr>
    </w:lvl>
    <w:lvl w:ilvl="2" w:tplc="DE72521E">
      <w:numFmt w:val="bullet"/>
      <w:lvlText w:val="•"/>
      <w:lvlJc w:val="left"/>
      <w:pPr>
        <w:ind w:left="2969" w:hanging="361"/>
      </w:pPr>
      <w:rPr>
        <w:rFonts w:hint="default"/>
        <w:lang w:val="ru-RU" w:eastAsia="en-US" w:bidi="ar-SA"/>
      </w:rPr>
    </w:lvl>
    <w:lvl w:ilvl="3" w:tplc="D63EAF46">
      <w:numFmt w:val="bullet"/>
      <w:lvlText w:val="•"/>
      <w:lvlJc w:val="left"/>
      <w:pPr>
        <w:ind w:left="3973" w:hanging="361"/>
      </w:pPr>
      <w:rPr>
        <w:rFonts w:hint="default"/>
        <w:lang w:val="ru-RU" w:eastAsia="en-US" w:bidi="ar-SA"/>
      </w:rPr>
    </w:lvl>
    <w:lvl w:ilvl="4" w:tplc="9DE86E76">
      <w:numFmt w:val="bullet"/>
      <w:lvlText w:val="•"/>
      <w:lvlJc w:val="left"/>
      <w:pPr>
        <w:ind w:left="4978" w:hanging="361"/>
      </w:pPr>
      <w:rPr>
        <w:rFonts w:hint="default"/>
        <w:lang w:val="ru-RU" w:eastAsia="en-US" w:bidi="ar-SA"/>
      </w:rPr>
    </w:lvl>
    <w:lvl w:ilvl="5" w:tplc="0E8EC09A">
      <w:numFmt w:val="bullet"/>
      <w:lvlText w:val="•"/>
      <w:lvlJc w:val="left"/>
      <w:pPr>
        <w:ind w:left="5983" w:hanging="361"/>
      </w:pPr>
      <w:rPr>
        <w:rFonts w:hint="default"/>
        <w:lang w:val="ru-RU" w:eastAsia="en-US" w:bidi="ar-SA"/>
      </w:rPr>
    </w:lvl>
    <w:lvl w:ilvl="6" w:tplc="85327612">
      <w:numFmt w:val="bullet"/>
      <w:lvlText w:val="•"/>
      <w:lvlJc w:val="left"/>
      <w:pPr>
        <w:ind w:left="6987" w:hanging="361"/>
      </w:pPr>
      <w:rPr>
        <w:rFonts w:hint="default"/>
        <w:lang w:val="ru-RU" w:eastAsia="en-US" w:bidi="ar-SA"/>
      </w:rPr>
    </w:lvl>
    <w:lvl w:ilvl="7" w:tplc="FD2E92D8">
      <w:numFmt w:val="bullet"/>
      <w:lvlText w:val="•"/>
      <w:lvlJc w:val="left"/>
      <w:pPr>
        <w:ind w:left="7992" w:hanging="361"/>
      </w:pPr>
      <w:rPr>
        <w:rFonts w:hint="default"/>
        <w:lang w:val="ru-RU" w:eastAsia="en-US" w:bidi="ar-SA"/>
      </w:rPr>
    </w:lvl>
    <w:lvl w:ilvl="8" w:tplc="0F7EAB80">
      <w:numFmt w:val="bullet"/>
      <w:lvlText w:val="•"/>
      <w:lvlJc w:val="left"/>
      <w:pPr>
        <w:ind w:left="8997" w:hanging="361"/>
      </w:pPr>
      <w:rPr>
        <w:rFonts w:hint="default"/>
        <w:lang w:val="ru-RU" w:eastAsia="en-US" w:bidi="ar-SA"/>
      </w:rPr>
    </w:lvl>
  </w:abstractNum>
  <w:abstractNum w:abstractNumId="26" w15:restartNumberingAfterBreak="0">
    <w:nsid w:val="6A5055C8"/>
    <w:multiLevelType w:val="hybridMultilevel"/>
    <w:tmpl w:val="D458A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E4719"/>
    <w:multiLevelType w:val="hybridMultilevel"/>
    <w:tmpl w:val="9C4A42A0"/>
    <w:lvl w:ilvl="0" w:tplc="88B067FC">
      <w:numFmt w:val="bullet"/>
      <w:lvlText w:val=""/>
      <w:lvlJc w:val="left"/>
      <w:pPr>
        <w:ind w:left="1525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8B653C4">
      <w:numFmt w:val="bullet"/>
      <w:lvlText w:val="•"/>
      <w:lvlJc w:val="left"/>
      <w:pPr>
        <w:ind w:left="2468" w:hanging="360"/>
      </w:pPr>
      <w:rPr>
        <w:rFonts w:hint="default"/>
        <w:lang w:val="ru-RU" w:eastAsia="en-US" w:bidi="ar-SA"/>
      </w:rPr>
    </w:lvl>
    <w:lvl w:ilvl="2" w:tplc="020C021A">
      <w:numFmt w:val="bullet"/>
      <w:lvlText w:val="•"/>
      <w:lvlJc w:val="left"/>
      <w:pPr>
        <w:ind w:left="3417" w:hanging="360"/>
      </w:pPr>
      <w:rPr>
        <w:rFonts w:hint="default"/>
        <w:lang w:val="ru-RU" w:eastAsia="en-US" w:bidi="ar-SA"/>
      </w:rPr>
    </w:lvl>
    <w:lvl w:ilvl="3" w:tplc="15AE38C8">
      <w:numFmt w:val="bullet"/>
      <w:lvlText w:val="•"/>
      <w:lvlJc w:val="left"/>
      <w:pPr>
        <w:ind w:left="4365" w:hanging="360"/>
      </w:pPr>
      <w:rPr>
        <w:rFonts w:hint="default"/>
        <w:lang w:val="ru-RU" w:eastAsia="en-US" w:bidi="ar-SA"/>
      </w:rPr>
    </w:lvl>
    <w:lvl w:ilvl="4" w:tplc="BC3A7534">
      <w:numFmt w:val="bullet"/>
      <w:lvlText w:val="•"/>
      <w:lvlJc w:val="left"/>
      <w:pPr>
        <w:ind w:left="5314" w:hanging="360"/>
      </w:pPr>
      <w:rPr>
        <w:rFonts w:hint="default"/>
        <w:lang w:val="ru-RU" w:eastAsia="en-US" w:bidi="ar-SA"/>
      </w:rPr>
    </w:lvl>
    <w:lvl w:ilvl="5" w:tplc="A574EF16">
      <w:numFmt w:val="bullet"/>
      <w:lvlText w:val="•"/>
      <w:lvlJc w:val="left"/>
      <w:pPr>
        <w:ind w:left="6263" w:hanging="360"/>
      </w:pPr>
      <w:rPr>
        <w:rFonts w:hint="default"/>
        <w:lang w:val="ru-RU" w:eastAsia="en-US" w:bidi="ar-SA"/>
      </w:rPr>
    </w:lvl>
    <w:lvl w:ilvl="6" w:tplc="DD90A0CA">
      <w:numFmt w:val="bullet"/>
      <w:lvlText w:val="•"/>
      <w:lvlJc w:val="left"/>
      <w:pPr>
        <w:ind w:left="7211" w:hanging="360"/>
      </w:pPr>
      <w:rPr>
        <w:rFonts w:hint="default"/>
        <w:lang w:val="ru-RU" w:eastAsia="en-US" w:bidi="ar-SA"/>
      </w:rPr>
    </w:lvl>
    <w:lvl w:ilvl="7" w:tplc="FB1C2540">
      <w:numFmt w:val="bullet"/>
      <w:lvlText w:val="•"/>
      <w:lvlJc w:val="left"/>
      <w:pPr>
        <w:ind w:left="8160" w:hanging="360"/>
      </w:pPr>
      <w:rPr>
        <w:rFonts w:hint="default"/>
        <w:lang w:val="ru-RU" w:eastAsia="en-US" w:bidi="ar-SA"/>
      </w:rPr>
    </w:lvl>
    <w:lvl w:ilvl="8" w:tplc="76D66F18">
      <w:numFmt w:val="bullet"/>
      <w:lvlText w:val="•"/>
      <w:lvlJc w:val="left"/>
      <w:pPr>
        <w:ind w:left="9109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C2C54"/>
    <w:multiLevelType w:val="hybridMultilevel"/>
    <w:tmpl w:val="85DA93C0"/>
    <w:lvl w:ilvl="0" w:tplc="BD3A0DEC">
      <w:start w:val="1"/>
      <w:numFmt w:val="decimal"/>
      <w:lvlText w:val="%1."/>
      <w:lvlJc w:val="left"/>
      <w:pPr>
        <w:ind w:left="1040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416A5FC">
      <w:numFmt w:val="bullet"/>
      <w:lvlText w:val="•"/>
      <w:lvlJc w:val="left"/>
      <w:pPr>
        <w:ind w:left="2036" w:hanging="361"/>
      </w:pPr>
      <w:rPr>
        <w:rFonts w:hint="default"/>
        <w:lang w:val="ru-RU" w:eastAsia="en-US" w:bidi="ar-SA"/>
      </w:rPr>
    </w:lvl>
    <w:lvl w:ilvl="2" w:tplc="4E1E3CC8">
      <w:numFmt w:val="bullet"/>
      <w:lvlText w:val="•"/>
      <w:lvlJc w:val="left"/>
      <w:pPr>
        <w:ind w:left="3033" w:hanging="361"/>
      </w:pPr>
      <w:rPr>
        <w:rFonts w:hint="default"/>
        <w:lang w:val="ru-RU" w:eastAsia="en-US" w:bidi="ar-SA"/>
      </w:rPr>
    </w:lvl>
    <w:lvl w:ilvl="3" w:tplc="3D8C7BF6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4" w:tplc="00EA8498">
      <w:numFmt w:val="bullet"/>
      <w:lvlText w:val="•"/>
      <w:lvlJc w:val="left"/>
      <w:pPr>
        <w:ind w:left="5026" w:hanging="361"/>
      </w:pPr>
      <w:rPr>
        <w:rFonts w:hint="default"/>
        <w:lang w:val="ru-RU" w:eastAsia="en-US" w:bidi="ar-SA"/>
      </w:rPr>
    </w:lvl>
    <w:lvl w:ilvl="5" w:tplc="1F48860E">
      <w:numFmt w:val="bullet"/>
      <w:lvlText w:val="•"/>
      <w:lvlJc w:val="left"/>
      <w:pPr>
        <w:ind w:left="6023" w:hanging="361"/>
      </w:pPr>
      <w:rPr>
        <w:rFonts w:hint="default"/>
        <w:lang w:val="ru-RU" w:eastAsia="en-US" w:bidi="ar-SA"/>
      </w:rPr>
    </w:lvl>
    <w:lvl w:ilvl="6" w:tplc="5374053A">
      <w:numFmt w:val="bullet"/>
      <w:lvlText w:val="•"/>
      <w:lvlJc w:val="left"/>
      <w:pPr>
        <w:ind w:left="7019" w:hanging="361"/>
      </w:pPr>
      <w:rPr>
        <w:rFonts w:hint="default"/>
        <w:lang w:val="ru-RU" w:eastAsia="en-US" w:bidi="ar-SA"/>
      </w:rPr>
    </w:lvl>
    <w:lvl w:ilvl="7" w:tplc="EFA64188">
      <w:numFmt w:val="bullet"/>
      <w:lvlText w:val="•"/>
      <w:lvlJc w:val="left"/>
      <w:pPr>
        <w:ind w:left="8016" w:hanging="361"/>
      </w:pPr>
      <w:rPr>
        <w:rFonts w:hint="default"/>
        <w:lang w:val="ru-RU" w:eastAsia="en-US" w:bidi="ar-SA"/>
      </w:rPr>
    </w:lvl>
    <w:lvl w:ilvl="8" w:tplc="9188AE98">
      <w:numFmt w:val="bullet"/>
      <w:lvlText w:val="•"/>
      <w:lvlJc w:val="left"/>
      <w:pPr>
        <w:ind w:left="9013" w:hanging="361"/>
      </w:pPr>
      <w:rPr>
        <w:rFonts w:hint="default"/>
        <w:lang w:val="ru-RU" w:eastAsia="en-US" w:bidi="ar-SA"/>
      </w:rPr>
    </w:lvl>
  </w:abstractNum>
  <w:abstractNum w:abstractNumId="32" w15:restartNumberingAfterBreak="0">
    <w:nsid w:val="7B4675B8"/>
    <w:multiLevelType w:val="hybridMultilevel"/>
    <w:tmpl w:val="D5247C12"/>
    <w:lvl w:ilvl="0" w:tplc="00F87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7"/>
  </w:num>
  <w:num w:numId="5">
    <w:abstractNumId w:val="1"/>
  </w:num>
  <w:num w:numId="6">
    <w:abstractNumId w:val="28"/>
  </w:num>
  <w:num w:numId="7">
    <w:abstractNumId w:val="23"/>
  </w:num>
  <w:num w:numId="8">
    <w:abstractNumId w:val="32"/>
  </w:num>
  <w:num w:numId="9">
    <w:abstractNumId w:val="6"/>
  </w:num>
  <w:num w:numId="10">
    <w:abstractNumId w:val="33"/>
  </w:num>
  <w:num w:numId="11">
    <w:abstractNumId w:val="30"/>
  </w:num>
  <w:num w:numId="12">
    <w:abstractNumId w:val="4"/>
  </w:num>
  <w:num w:numId="13">
    <w:abstractNumId w:val="22"/>
  </w:num>
  <w:num w:numId="14">
    <w:abstractNumId w:val="15"/>
  </w:num>
  <w:num w:numId="15">
    <w:abstractNumId w:val="20"/>
  </w:num>
  <w:num w:numId="16">
    <w:abstractNumId w:val="29"/>
  </w:num>
  <w:num w:numId="17">
    <w:abstractNumId w:val="19"/>
  </w:num>
  <w:num w:numId="18">
    <w:abstractNumId w:val="8"/>
  </w:num>
  <w:num w:numId="19">
    <w:abstractNumId w:val="34"/>
  </w:num>
  <w:num w:numId="20">
    <w:abstractNumId w:val="5"/>
  </w:num>
  <w:num w:numId="21">
    <w:abstractNumId w:val="11"/>
  </w:num>
  <w:num w:numId="22">
    <w:abstractNumId w:val="18"/>
  </w:num>
  <w:num w:numId="23">
    <w:abstractNumId w:val="2"/>
  </w:num>
  <w:num w:numId="24">
    <w:abstractNumId w:val="0"/>
    <w:lvlOverride w:ilvl="0">
      <w:lvl w:ilvl="0">
        <w:start w:val="65535"/>
        <w:numFmt w:val="bullet"/>
        <w:lvlText w:val="—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9"/>
  </w:num>
  <w:num w:numId="26">
    <w:abstractNumId w:val="0"/>
    <w:lvlOverride w:ilvl="0">
      <w:lvl w:ilvl="0">
        <w:start w:val="65535"/>
        <w:numFmt w:val="bullet"/>
        <w:lvlText w:val="—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—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1"/>
  </w:num>
  <w:num w:numId="29">
    <w:abstractNumId w:val="26"/>
  </w:num>
  <w:num w:numId="30">
    <w:abstractNumId w:val="17"/>
  </w:num>
  <w:num w:numId="31">
    <w:abstractNumId w:val="25"/>
  </w:num>
  <w:num w:numId="32">
    <w:abstractNumId w:val="31"/>
  </w:num>
  <w:num w:numId="33">
    <w:abstractNumId w:val="16"/>
  </w:num>
  <w:num w:numId="34">
    <w:abstractNumId w:val="12"/>
  </w:num>
  <w:num w:numId="35">
    <w:abstractNumId w:val="10"/>
  </w:num>
  <w:num w:numId="36">
    <w:abstractNumId w:val="24"/>
  </w:num>
  <w:num w:numId="37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430"/>
    <w:rsid w:val="00001E6B"/>
    <w:rsid w:val="00006126"/>
    <w:rsid w:val="000073E4"/>
    <w:rsid w:val="00055123"/>
    <w:rsid w:val="00094183"/>
    <w:rsid w:val="0009716F"/>
    <w:rsid w:val="000B4829"/>
    <w:rsid w:val="000D261F"/>
    <w:rsid w:val="000E0586"/>
    <w:rsid w:val="000E4E92"/>
    <w:rsid w:val="00121E2C"/>
    <w:rsid w:val="0018711B"/>
    <w:rsid w:val="00193F76"/>
    <w:rsid w:val="001C3350"/>
    <w:rsid w:val="001E0E0E"/>
    <w:rsid w:val="001F50EF"/>
    <w:rsid w:val="00220EE9"/>
    <w:rsid w:val="002226A0"/>
    <w:rsid w:val="00253DD0"/>
    <w:rsid w:val="00271357"/>
    <w:rsid w:val="00272674"/>
    <w:rsid w:val="00321EBC"/>
    <w:rsid w:val="003B2271"/>
    <w:rsid w:val="003D0050"/>
    <w:rsid w:val="003F0E6D"/>
    <w:rsid w:val="00404430"/>
    <w:rsid w:val="00453D47"/>
    <w:rsid w:val="004A09C6"/>
    <w:rsid w:val="004B6E74"/>
    <w:rsid w:val="00510638"/>
    <w:rsid w:val="00525FD2"/>
    <w:rsid w:val="00571F90"/>
    <w:rsid w:val="005725D4"/>
    <w:rsid w:val="005B125C"/>
    <w:rsid w:val="005C0B21"/>
    <w:rsid w:val="005F7CD8"/>
    <w:rsid w:val="00637B81"/>
    <w:rsid w:val="00664C0D"/>
    <w:rsid w:val="00675036"/>
    <w:rsid w:val="00695F6D"/>
    <w:rsid w:val="006D014C"/>
    <w:rsid w:val="006E3ED4"/>
    <w:rsid w:val="007130B1"/>
    <w:rsid w:val="00743B19"/>
    <w:rsid w:val="00751CF5"/>
    <w:rsid w:val="00780AD5"/>
    <w:rsid w:val="00801860"/>
    <w:rsid w:val="00830EBB"/>
    <w:rsid w:val="00852EF0"/>
    <w:rsid w:val="008F6ED3"/>
    <w:rsid w:val="00913F05"/>
    <w:rsid w:val="00935459"/>
    <w:rsid w:val="00957599"/>
    <w:rsid w:val="00970FF3"/>
    <w:rsid w:val="009B7B84"/>
    <w:rsid w:val="009E3EF8"/>
    <w:rsid w:val="00A36677"/>
    <w:rsid w:val="00A40609"/>
    <w:rsid w:val="00A6226C"/>
    <w:rsid w:val="00A92C8F"/>
    <w:rsid w:val="00A96E1E"/>
    <w:rsid w:val="00AA751F"/>
    <w:rsid w:val="00AD153D"/>
    <w:rsid w:val="00AD418E"/>
    <w:rsid w:val="00AE1A48"/>
    <w:rsid w:val="00AF3F04"/>
    <w:rsid w:val="00B24093"/>
    <w:rsid w:val="00B2707A"/>
    <w:rsid w:val="00BA7414"/>
    <w:rsid w:val="00BB14A8"/>
    <w:rsid w:val="00BB3EF8"/>
    <w:rsid w:val="00BC2527"/>
    <w:rsid w:val="00BD3886"/>
    <w:rsid w:val="00BD4EC2"/>
    <w:rsid w:val="00C150FC"/>
    <w:rsid w:val="00C160B1"/>
    <w:rsid w:val="00C40B10"/>
    <w:rsid w:val="00C84558"/>
    <w:rsid w:val="00CE1837"/>
    <w:rsid w:val="00CF0A63"/>
    <w:rsid w:val="00D12584"/>
    <w:rsid w:val="00D52656"/>
    <w:rsid w:val="00D819B6"/>
    <w:rsid w:val="00D96389"/>
    <w:rsid w:val="00DA58D8"/>
    <w:rsid w:val="00DB4B36"/>
    <w:rsid w:val="00DF35BE"/>
    <w:rsid w:val="00DF4DC6"/>
    <w:rsid w:val="00E44DAB"/>
    <w:rsid w:val="00E560B8"/>
    <w:rsid w:val="00E60FBF"/>
    <w:rsid w:val="00EB008B"/>
    <w:rsid w:val="00EE1FE7"/>
    <w:rsid w:val="00F10CF5"/>
    <w:rsid w:val="00F1146F"/>
    <w:rsid w:val="00F33EB9"/>
    <w:rsid w:val="00F43D64"/>
    <w:rsid w:val="00F565B9"/>
    <w:rsid w:val="00F65261"/>
    <w:rsid w:val="00F75BED"/>
    <w:rsid w:val="00F94BEB"/>
    <w:rsid w:val="00F97AA4"/>
    <w:rsid w:val="00FE0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1C55C"/>
  <w15:docId w15:val="{7A26D590-AF6F-4951-8525-5BF80F95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43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0443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404430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443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43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04430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0443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4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43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1"/>
    <w:qFormat/>
    <w:rsid w:val="00404430"/>
    <w:pPr>
      <w:ind w:left="720"/>
      <w:contextualSpacing/>
    </w:pPr>
  </w:style>
  <w:style w:type="paragraph" w:styleId="21">
    <w:name w:val="Body Text Indent 2"/>
    <w:basedOn w:val="a"/>
    <w:link w:val="22"/>
    <w:rsid w:val="00404430"/>
    <w:pPr>
      <w:spacing w:before="60" w:after="0" w:line="252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4044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404430"/>
    <w:pPr>
      <w:pBdr>
        <w:left w:val="single" w:sz="4" w:space="4" w:color="auto"/>
      </w:pBd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4044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qFormat/>
    <w:rsid w:val="004044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404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4044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04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4430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04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430"/>
    <w:rPr>
      <w:rFonts w:ascii="Calibri" w:eastAsia="Times New Roman" w:hAnsi="Calibri" w:cs="Times New Roman"/>
      <w:lang w:eastAsia="ru-RU"/>
    </w:rPr>
  </w:style>
  <w:style w:type="paragraph" w:styleId="af">
    <w:name w:val="Plain Text"/>
    <w:basedOn w:val="a"/>
    <w:link w:val="af0"/>
    <w:rsid w:val="0040443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40443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rsid w:val="00404430"/>
    <w:rPr>
      <w:color w:val="0000FF"/>
      <w:u w:val="single"/>
    </w:rPr>
  </w:style>
  <w:style w:type="character" w:styleId="af2">
    <w:name w:val="Emphasis"/>
    <w:basedOn w:val="a0"/>
    <w:qFormat/>
    <w:rsid w:val="0018711B"/>
    <w:rPr>
      <w:i/>
      <w:iCs/>
    </w:rPr>
  </w:style>
  <w:style w:type="paragraph" w:customStyle="1" w:styleId="TableParagraph">
    <w:name w:val="Table Paragraph"/>
    <w:basedOn w:val="a"/>
    <w:uiPriority w:val="1"/>
    <w:qFormat/>
    <w:rsid w:val="00BA741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customStyle="1" w:styleId="text">
    <w:name w:val="text"/>
    <w:basedOn w:val="a"/>
    <w:uiPriority w:val="99"/>
    <w:rsid w:val="00DF35BE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hAnsi="SchoolBookC" w:cs="SchoolBookC"/>
      <w:color w:val="000000"/>
      <w:lang w:val="en-US"/>
    </w:rPr>
  </w:style>
  <w:style w:type="paragraph" w:styleId="af3">
    <w:name w:val="Body Text"/>
    <w:basedOn w:val="a"/>
    <w:link w:val="af4"/>
    <w:uiPriority w:val="1"/>
    <w:unhideWhenUsed/>
    <w:qFormat/>
    <w:rsid w:val="003D005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3D0050"/>
    <w:rPr>
      <w:rFonts w:ascii="Calibri" w:eastAsia="Times New Roman" w:hAnsi="Calibri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D0050"/>
  </w:style>
  <w:style w:type="table" w:customStyle="1" w:styleId="TableNormal">
    <w:name w:val="Table Normal"/>
    <w:uiPriority w:val="2"/>
    <w:semiHidden/>
    <w:unhideWhenUsed/>
    <w:qFormat/>
    <w:rsid w:val="003D00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2C438-54B3-4ECB-A288-866901F1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3899</Words>
  <Characters>22228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Пользователь</cp:lastModifiedBy>
  <cp:revision>4</cp:revision>
  <cp:lastPrinted>2020-11-05T11:50:00Z</cp:lastPrinted>
  <dcterms:created xsi:type="dcterms:W3CDTF">2021-07-15T19:55:00Z</dcterms:created>
  <dcterms:modified xsi:type="dcterms:W3CDTF">2021-07-16T12:24:00Z</dcterms:modified>
</cp:coreProperties>
</file>